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13C75" w14:textId="77777777" w:rsidR="001A1406" w:rsidRPr="00305B57" w:rsidRDefault="001A1406" w:rsidP="00862C33">
      <w:pPr>
        <w:spacing w:after="0" w:line="240" w:lineRule="auto"/>
        <w:jc w:val="center"/>
        <w:outlineLvl w:val="0"/>
        <w:rPr>
          <w:rFonts w:ascii="Times New Roman" w:eastAsia="Times New Roman" w:hAnsi="Times New Roman" w:cs="Times New Roman"/>
          <w:b/>
          <w:bCs/>
          <w:kern w:val="36"/>
          <w:sz w:val="28"/>
          <w:szCs w:val="28"/>
          <w:lang w:eastAsia="uk-UA"/>
        </w:rPr>
      </w:pPr>
      <w:r w:rsidRPr="00305B57">
        <w:rPr>
          <w:rFonts w:ascii="Times New Roman" w:eastAsia="Times New Roman" w:hAnsi="Times New Roman" w:cs="Times New Roman"/>
          <w:b/>
          <w:bCs/>
          <w:kern w:val="36"/>
          <w:sz w:val="28"/>
          <w:szCs w:val="28"/>
          <w:lang w:eastAsia="uk-UA"/>
        </w:rPr>
        <w:t>ЗВІТ</w:t>
      </w:r>
    </w:p>
    <w:p w14:paraId="38491E3C" w14:textId="77777777" w:rsidR="001A1406" w:rsidRPr="00305B57" w:rsidRDefault="001A1406" w:rsidP="00862C33">
      <w:pPr>
        <w:spacing w:after="0" w:line="240" w:lineRule="auto"/>
        <w:ind w:firstLine="709"/>
        <w:jc w:val="center"/>
        <w:rPr>
          <w:rFonts w:ascii="Times New Roman" w:eastAsia="Times New Roman" w:hAnsi="Times New Roman" w:cs="Times New Roman"/>
          <w:b/>
          <w:bCs/>
          <w:sz w:val="28"/>
          <w:szCs w:val="28"/>
          <w:lang w:eastAsia="uk-UA"/>
        </w:rPr>
      </w:pPr>
      <w:r w:rsidRPr="00305B57">
        <w:rPr>
          <w:rFonts w:ascii="Times New Roman" w:eastAsia="Times New Roman" w:hAnsi="Times New Roman" w:cs="Times New Roman"/>
          <w:b/>
          <w:bCs/>
          <w:sz w:val="28"/>
          <w:szCs w:val="28"/>
          <w:lang w:eastAsia="uk-UA"/>
        </w:rPr>
        <w:t>органів студентського самоврядування</w:t>
      </w:r>
      <w:r w:rsidRPr="00305B57">
        <w:rPr>
          <w:rFonts w:ascii="Times New Roman" w:eastAsia="Times New Roman" w:hAnsi="Times New Roman" w:cs="Times New Roman"/>
          <w:b/>
          <w:bCs/>
          <w:sz w:val="28"/>
          <w:szCs w:val="28"/>
          <w:lang w:eastAsia="uk-UA"/>
        </w:rPr>
        <w:br/>
        <w:t>Академії рекреаційних технологій і права</w:t>
      </w:r>
      <w:r w:rsidRPr="00305B57">
        <w:rPr>
          <w:rFonts w:ascii="Times New Roman" w:eastAsia="Times New Roman" w:hAnsi="Times New Roman" w:cs="Times New Roman"/>
          <w:b/>
          <w:bCs/>
          <w:sz w:val="28"/>
          <w:szCs w:val="28"/>
          <w:lang w:eastAsia="uk-UA"/>
        </w:rPr>
        <w:br/>
        <w:t>за 2024–2025 н. р.</w:t>
      </w:r>
    </w:p>
    <w:p w14:paraId="6BA407F2" w14:textId="77777777" w:rsidR="001A1406" w:rsidRPr="00305B57" w:rsidRDefault="001A1406"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Студентське самоврядування є важливим елементом освітнього процесу в Академії рекреаційних технологій і права, адже воно сприяє формуванню активної громадянської позиції, розвитку організаторських і лідерських якостей студентів, реалізації їхніх творчих та наукових ініціатив.</w:t>
      </w:r>
    </w:p>
    <w:p w14:paraId="5CB8D6AB" w14:textId="3CED034A" w:rsidR="001A1406" w:rsidRPr="00305B57" w:rsidRDefault="001A1406"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У 2024–2025 навчальному році діяльність студентського самоврядування здійснювалася відповідно до затвердженого плану та була спрямована на створення умов для гармонійного розвитку студентської молоді, залучення її до громадського, культурного, наукового та спортивного життя Академії, а також на формування національно-патріотичної свідомості й утвердження європейських цінностей.</w:t>
      </w:r>
    </w:p>
    <w:p w14:paraId="3EF15177" w14:textId="0F201033" w:rsidR="001A1406" w:rsidRPr="00305B57" w:rsidRDefault="001A1406"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Системність та послідовність роботи органів студентського самоврядування забезпечили охоплення всіх напрямів студентського життя, зокрема:</w:t>
      </w:r>
    </w:p>
    <w:p w14:paraId="3D05F97A" w14:textId="77777777" w:rsidR="001A1406" w:rsidRPr="00305B57" w:rsidRDefault="001A1406" w:rsidP="00862C33">
      <w:pPr>
        <w:pStyle w:val="a5"/>
        <w:numPr>
          <w:ilvl w:val="0"/>
          <w:numId w:val="15"/>
        </w:numPr>
        <w:spacing w:after="0" w:line="240" w:lineRule="auto"/>
        <w:jc w:val="both"/>
        <w:rPr>
          <w:rFonts w:ascii="Times New Roman" w:eastAsia="Times New Roman" w:hAnsi="Times New Roman"/>
          <w:sz w:val="28"/>
          <w:szCs w:val="28"/>
          <w:lang w:eastAsia="uk-UA"/>
        </w:rPr>
      </w:pPr>
      <w:proofErr w:type="spellStart"/>
      <w:r w:rsidRPr="00305B57">
        <w:rPr>
          <w:rFonts w:ascii="Times New Roman" w:eastAsia="Times New Roman" w:hAnsi="Times New Roman"/>
          <w:sz w:val="28"/>
          <w:szCs w:val="28"/>
          <w:lang w:eastAsia="uk-UA"/>
        </w:rPr>
        <w:t>громадянсько</w:t>
      </w:r>
      <w:proofErr w:type="spellEnd"/>
      <w:r w:rsidRPr="00305B57">
        <w:rPr>
          <w:rFonts w:ascii="Times New Roman" w:eastAsia="Times New Roman" w:hAnsi="Times New Roman"/>
          <w:sz w:val="28"/>
          <w:szCs w:val="28"/>
          <w:lang w:eastAsia="uk-UA"/>
        </w:rPr>
        <w:t>-правове та національно-патріотичне виховання;</w:t>
      </w:r>
    </w:p>
    <w:p w14:paraId="294087BA" w14:textId="77777777" w:rsidR="001A1406" w:rsidRPr="00305B57" w:rsidRDefault="001A1406" w:rsidP="00862C33">
      <w:pPr>
        <w:pStyle w:val="a5"/>
        <w:numPr>
          <w:ilvl w:val="0"/>
          <w:numId w:val="15"/>
        </w:numPr>
        <w:spacing w:after="0" w:line="240" w:lineRule="auto"/>
        <w:jc w:val="both"/>
        <w:rPr>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екологічне виховання;</w:t>
      </w:r>
    </w:p>
    <w:p w14:paraId="2BA3AC36" w14:textId="77777777" w:rsidR="001A1406" w:rsidRPr="00305B57" w:rsidRDefault="001A1406" w:rsidP="00862C33">
      <w:pPr>
        <w:pStyle w:val="a5"/>
        <w:numPr>
          <w:ilvl w:val="0"/>
          <w:numId w:val="15"/>
        </w:numPr>
        <w:spacing w:after="0" w:line="240" w:lineRule="auto"/>
        <w:jc w:val="both"/>
        <w:rPr>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науково-дослідну діяльність;</w:t>
      </w:r>
    </w:p>
    <w:p w14:paraId="41124B97" w14:textId="77777777" w:rsidR="001A1406" w:rsidRPr="00305B57" w:rsidRDefault="001A1406" w:rsidP="00862C33">
      <w:pPr>
        <w:pStyle w:val="a5"/>
        <w:numPr>
          <w:ilvl w:val="0"/>
          <w:numId w:val="15"/>
        </w:numPr>
        <w:spacing w:after="0" w:line="240" w:lineRule="auto"/>
        <w:jc w:val="both"/>
        <w:rPr>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художньо-естетичний розвиток;</w:t>
      </w:r>
    </w:p>
    <w:p w14:paraId="75EAADA1" w14:textId="77777777" w:rsidR="001A1406" w:rsidRPr="00305B57" w:rsidRDefault="001A1406" w:rsidP="00862C33">
      <w:pPr>
        <w:pStyle w:val="a5"/>
        <w:numPr>
          <w:ilvl w:val="0"/>
          <w:numId w:val="15"/>
        </w:numPr>
        <w:spacing w:after="0" w:line="240" w:lineRule="auto"/>
        <w:jc w:val="both"/>
        <w:rPr>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волонтерську та благодійну діяльність;</w:t>
      </w:r>
    </w:p>
    <w:p w14:paraId="4713E828" w14:textId="77777777" w:rsidR="001A1406" w:rsidRPr="00305B57" w:rsidRDefault="001A1406" w:rsidP="00862C33">
      <w:pPr>
        <w:pStyle w:val="a5"/>
        <w:numPr>
          <w:ilvl w:val="0"/>
          <w:numId w:val="15"/>
        </w:numPr>
        <w:spacing w:after="0" w:line="240" w:lineRule="auto"/>
        <w:jc w:val="both"/>
        <w:rPr>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спортивно-оздоровчу роботу.</w:t>
      </w:r>
    </w:p>
    <w:p w14:paraId="31626CF7" w14:textId="77777777" w:rsidR="00862C33" w:rsidRPr="00305B57" w:rsidRDefault="001A1406"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 xml:space="preserve">Студенти всіх спеціальностей мали змогу долучатися до формування робочих навчальних планів, висловлювати свої пропозиції та здійснювати вільний вибір вибіркових дисциплін. </w:t>
      </w:r>
    </w:p>
    <w:p w14:paraId="61BE2B4F" w14:textId="44CA1037" w:rsidR="001A1406" w:rsidRPr="00305B57" w:rsidRDefault="001A1406"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 xml:space="preserve">Регулярно проводилися тематичні виховні заходи </w:t>
      </w:r>
      <w:r w:rsidR="00862C33" w:rsidRPr="00305B57">
        <w:rPr>
          <w:rFonts w:ascii="Times New Roman" w:eastAsia="Times New Roman" w:hAnsi="Times New Roman" w:cs="Times New Roman"/>
          <w:sz w:val="28"/>
          <w:szCs w:val="28"/>
          <w:lang w:eastAsia="uk-UA"/>
        </w:rPr>
        <w:t>–</w:t>
      </w:r>
      <w:r w:rsidRPr="00305B57">
        <w:rPr>
          <w:rFonts w:ascii="Times New Roman" w:eastAsia="Times New Roman" w:hAnsi="Times New Roman" w:cs="Times New Roman"/>
          <w:sz w:val="28"/>
          <w:szCs w:val="28"/>
          <w:lang w:eastAsia="uk-UA"/>
        </w:rPr>
        <w:t xml:space="preserve"> бесіди, круглі столи, виховні години, під час яких обговорювалися актуальні суспільні та освітні питання.</w:t>
      </w:r>
    </w:p>
    <w:p w14:paraId="57905B4D" w14:textId="00A79171" w:rsidR="001A1406" w:rsidRPr="00305B57" w:rsidRDefault="001A1406"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Пріоритетним напрямом діяльності залишалося формування національно-патріотичної свідомості студентів, адже їхня активна громадянська позиція є особливо важливою в сучасних умовах.</w:t>
      </w:r>
    </w:p>
    <w:p w14:paraId="37834FC1" w14:textId="77777777" w:rsidR="00305B57" w:rsidRPr="00305B57" w:rsidRDefault="00305B57" w:rsidP="00862C33">
      <w:pPr>
        <w:spacing w:after="0" w:line="240" w:lineRule="auto"/>
        <w:ind w:firstLine="709"/>
        <w:jc w:val="both"/>
        <w:rPr>
          <w:rFonts w:ascii="Times New Roman" w:eastAsia="Times New Roman" w:hAnsi="Times New Roman" w:cs="Times New Roman"/>
          <w:b/>
          <w:bCs/>
          <w:sz w:val="28"/>
          <w:szCs w:val="28"/>
          <w:lang w:eastAsia="uk-UA"/>
        </w:rPr>
      </w:pPr>
    </w:p>
    <w:p w14:paraId="032955E1" w14:textId="200AC00B" w:rsidR="00305B57" w:rsidRDefault="00305B57" w:rsidP="00305B57">
      <w:pPr>
        <w:spacing w:after="0"/>
        <w:rPr>
          <w:rFonts w:ascii="Times New Roman" w:hAnsi="Times New Roman" w:cs="Times New Roman"/>
          <w:b/>
          <w:bCs/>
          <w:sz w:val="28"/>
          <w:szCs w:val="28"/>
          <w:u w:val="single"/>
        </w:rPr>
      </w:pPr>
      <w:r w:rsidRPr="00305B57">
        <w:rPr>
          <w:rFonts w:ascii="Times New Roman" w:hAnsi="Times New Roman" w:cs="Times New Roman"/>
          <w:b/>
          <w:bCs/>
          <w:sz w:val="28"/>
          <w:szCs w:val="28"/>
          <w:u w:val="single"/>
        </w:rPr>
        <w:t>Волонтерська робота</w:t>
      </w:r>
    </w:p>
    <w:p w14:paraId="57762C34" w14:textId="77777777" w:rsidR="00305B57" w:rsidRPr="00305B57" w:rsidRDefault="00305B57" w:rsidP="00305B57">
      <w:pPr>
        <w:spacing w:after="0"/>
        <w:rPr>
          <w:rFonts w:ascii="Times New Roman" w:hAnsi="Times New Roman" w:cs="Times New Roman"/>
          <w:b/>
          <w:bCs/>
          <w:sz w:val="28"/>
          <w:szCs w:val="28"/>
          <w:u w:val="single"/>
        </w:rPr>
      </w:pPr>
    </w:p>
    <w:p w14:paraId="63D037C2"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Взяли участь Чемпіонаті з плавання, присвяченому пам’яті Героя Максима Мартинова – випускника другого (магістерського) рівня вищої освіти спеціальності 017 «Фізична культура і спорт».</w:t>
      </w:r>
    </w:p>
    <w:p w14:paraId="45F7EEF6"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 xml:space="preserve">Взяли участь у зустрічі із випускницею Академії спеціальності «Середня освіта (Фізична культура)», срібною призеркою двох </w:t>
      </w:r>
      <w:proofErr w:type="spellStart"/>
      <w:r w:rsidRPr="00305B57">
        <w:rPr>
          <w:rFonts w:ascii="Times New Roman" w:hAnsi="Times New Roman"/>
          <w:sz w:val="28"/>
          <w:szCs w:val="28"/>
        </w:rPr>
        <w:t>Паралімпіад</w:t>
      </w:r>
      <w:proofErr w:type="spellEnd"/>
      <w:r w:rsidRPr="00305B57">
        <w:rPr>
          <w:rFonts w:ascii="Times New Roman" w:hAnsi="Times New Roman"/>
          <w:sz w:val="28"/>
          <w:szCs w:val="28"/>
        </w:rPr>
        <w:t xml:space="preserve">, </w:t>
      </w:r>
      <w:proofErr w:type="spellStart"/>
      <w:r w:rsidRPr="00305B57">
        <w:rPr>
          <w:rFonts w:ascii="Times New Roman" w:hAnsi="Times New Roman"/>
          <w:sz w:val="28"/>
          <w:szCs w:val="28"/>
        </w:rPr>
        <w:t>веслувальницею</w:t>
      </w:r>
      <w:proofErr w:type="spellEnd"/>
      <w:r w:rsidRPr="00305B57">
        <w:rPr>
          <w:rFonts w:ascii="Times New Roman" w:hAnsi="Times New Roman"/>
          <w:sz w:val="28"/>
          <w:szCs w:val="28"/>
        </w:rPr>
        <w:t xml:space="preserve"> Мариною </w:t>
      </w:r>
      <w:proofErr w:type="spellStart"/>
      <w:r w:rsidRPr="00305B57">
        <w:rPr>
          <w:rFonts w:ascii="Times New Roman" w:hAnsi="Times New Roman"/>
          <w:sz w:val="28"/>
          <w:szCs w:val="28"/>
        </w:rPr>
        <w:t>Мажулою</w:t>
      </w:r>
      <w:proofErr w:type="spellEnd"/>
      <w:r w:rsidRPr="00305B57">
        <w:rPr>
          <w:rFonts w:ascii="Times New Roman" w:hAnsi="Times New Roman"/>
          <w:sz w:val="28"/>
          <w:szCs w:val="28"/>
        </w:rPr>
        <w:t>.</w:t>
      </w:r>
    </w:p>
    <w:p w14:paraId="539729E9"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 xml:space="preserve">Академія взяла участь у другому ярмарку ветеранського бізнесу «Я зміг – і ти зможеш». Захід став платформою для підтримки ветеранських ініціатив, розвитку бізнесу ветеранів та популяризації історій успіху наших захисників. Академії рекреаційних технологій і права. </w:t>
      </w:r>
    </w:p>
    <w:p w14:paraId="692FA19D"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lastRenderedPageBreak/>
        <w:t xml:space="preserve">Організували та провели благодійну акцію «Разом до Перемоги» (допомога 100-й бригаді ЗСУ). </w:t>
      </w:r>
    </w:p>
    <w:p w14:paraId="6357F94C"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Організували та провели благодійну акцію «Україна починається з тебе» (допомога ЗСУ).</w:t>
      </w:r>
    </w:p>
    <w:p w14:paraId="4103BCB7"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Організували та провели благодійну акцію «Допомога ЗСУ».</w:t>
      </w:r>
    </w:p>
    <w:p w14:paraId="476B85BB"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Протягом року була надана одноосібна допомога, інвалідам, малозабезпеченим особам.</w:t>
      </w:r>
    </w:p>
    <w:p w14:paraId="02F63B31"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Надавали волонтерську допомогу в обласних спортивних заходах.</w:t>
      </w:r>
    </w:p>
    <w:p w14:paraId="3B497BA0"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Надавали волонтерську допомогу при організації та проведені обласних благодійних заходах.</w:t>
      </w:r>
    </w:p>
    <w:p w14:paraId="0D188525"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 xml:space="preserve">Надали волонтерську допомогу у Всеукраїнському спортивно-виховному заході «Україна єднає серця». </w:t>
      </w:r>
    </w:p>
    <w:p w14:paraId="00B882A9"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Взяли участь у  флешмобі «Подаруй бібліотеці книгу» з нагоди Міжнародного дня дарування книг.</w:t>
      </w:r>
    </w:p>
    <w:p w14:paraId="417932EF" w14:textId="77777777" w:rsidR="00305B57" w:rsidRPr="00305B57" w:rsidRDefault="00305B57" w:rsidP="00305B57">
      <w:pPr>
        <w:pStyle w:val="a5"/>
        <w:numPr>
          <w:ilvl w:val="0"/>
          <w:numId w:val="3"/>
        </w:numPr>
        <w:spacing w:after="0"/>
        <w:ind w:left="709" w:hanging="709"/>
        <w:jc w:val="both"/>
        <w:rPr>
          <w:rFonts w:ascii="Times New Roman" w:hAnsi="Times New Roman"/>
          <w:sz w:val="28"/>
          <w:szCs w:val="28"/>
        </w:rPr>
      </w:pPr>
      <w:r w:rsidRPr="00305B57">
        <w:rPr>
          <w:rFonts w:ascii="Times New Roman" w:hAnsi="Times New Roman"/>
          <w:sz w:val="28"/>
          <w:szCs w:val="28"/>
        </w:rPr>
        <w:t>Триває благодійна акція «Великодні надії» на підтримку ЗСУ та дітей сиріт.</w:t>
      </w:r>
    </w:p>
    <w:p w14:paraId="61A3D4BD" w14:textId="77777777" w:rsidR="00305B57" w:rsidRPr="00305B57" w:rsidRDefault="00305B57" w:rsidP="00305B57">
      <w:pPr>
        <w:spacing w:after="0"/>
        <w:rPr>
          <w:rFonts w:ascii="Times New Roman" w:hAnsi="Times New Roman" w:cs="Times New Roman"/>
          <w:sz w:val="28"/>
          <w:szCs w:val="28"/>
        </w:rPr>
      </w:pPr>
    </w:p>
    <w:p w14:paraId="65253AC3" w14:textId="77777777" w:rsidR="00305B57" w:rsidRPr="00305B57" w:rsidRDefault="00305B57" w:rsidP="00305B57">
      <w:pPr>
        <w:spacing w:after="0"/>
        <w:rPr>
          <w:rFonts w:ascii="Times New Roman" w:hAnsi="Times New Roman" w:cs="Times New Roman"/>
          <w:b/>
          <w:bCs/>
          <w:sz w:val="28"/>
          <w:szCs w:val="28"/>
          <w:u w:val="single"/>
        </w:rPr>
      </w:pPr>
      <w:r w:rsidRPr="00305B57">
        <w:rPr>
          <w:rFonts w:ascii="Times New Roman" w:hAnsi="Times New Roman" w:cs="Times New Roman"/>
          <w:b/>
          <w:bCs/>
          <w:sz w:val="28"/>
          <w:szCs w:val="28"/>
          <w:u w:val="single"/>
        </w:rPr>
        <w:t>Цікаві зустрічі (національно-патріотичне виховання)</w:t>
      </w:r>
    </w:p>
    <w:p w14:paraId="604C3E74" w14:textId="77777777" w:rsidR="00305B57" w:rsidRPr="00305B57" w:rsidRDefault="00305B57" w:rsidP="00305B57">
      <w:pPr>
        <w:spacing w:after="0"/>
        <w:rPr>
          <w:rFonts w:ascii="Times New Roman" w:hAnsi="Times New Roman" w:cs="Times New Roman"/>
          <w:sz w:val="28"/>
          <w:szCs w:val="28"/>
        </w:rPr>
      </w:pPr>
    </w:p>
    <w:p w14:paraId="1B2219E2" w14:textId="3C9F72DB" w:rsidR="00305B57" w:rsidRPr="00305B57" w:rsidRDefault="00305B57" w:rsidP="00305B57">
      <w:pPr>
        <w:pStyle w:val="a5"/>
        <w:numPr>
          <w:ilvl w:val="0"/>
          <w:numId w:val="4"/>
        </w:numPr>
        <w:spacing w:after="0"/>
        <w:ind w:hanging="720"/>
        <w:jc w:val="both"/>
        <w:rPr>
          <w:rFonts w:ascii="Times New Roman" w:hAnsi="Times New Roman"/>
          <w:sz w:val="28"/>
          <w:szCs w:val="28"/>
        </w:rPr>
      </w:pPr>
      <w:proofErr w:type="spellStart"/>
      <w:r w:rsidRPr="00305B57">
        <w:rPr>
          <w:rFonts w:ascii="Times New Roman" w:hAnsi="Times New Roman"/>
          <w:sz w:val="28"/>
          <w:szCs w:val="28"/>
        </w:rPr>
        <w:t>Сдуденти</w:t>
      </w:r>
      <w:proofErr w:type="spellEnd"/>
      <w:r w:rsidRPr="00305B57">
        <w:rPr>
          <w:rFonts w:ascii="Times New Roman" w:hAnsi="Times New Roman"/>
          <w:sz w:val="28"/>
          <w:szCs w:val="28"/>
        </w:rPr>
        <w:t xml:space="preserve"> Академії   долучилися до Всеукраїнського спортивно-інтерактивного заходу для дітей та молоді #</w:t>
      </w:r>
      <w:proofErr w:type="spellStart"/>
      <w:r w:rsidRPr="00305B57">
        <w:rPr>
          <w:rFonts w:ascii="Times New Roman" w:hAnsi="Times New Roman"/>
          <w:sz w:val="28"/>
          <w:szCs w:val="28"/>
        </w:rPr>
        <w:t>OlympicLab</w:t>
      </w:r>
      <w:proofErr w:type="spellEnd"/>
      <w:r w:rsidRPr="00305B57">
        <w:rPr>
          <w:rFonts w:ascii="Times New Roman" w:hAnsi="Times New Roman"/>
          <w:sz w:val="28"/>
          <w:szCs w:val="28"/>
        </w:rPr>
        <w:t xml:space="preserve">: за напрямом «Чат з чемпіонами та навички лідерства». В Олімпійському марафоні взяв участь студент Академії Іван </w:t>
      </w:r>
      <w:proofErr w:type="spellStart"/>
      <w:r w:rsidRPr="00305B57">
        <w:rPr>
          <w:rFonts w:ascii="Times New Roman" w:hAnsi="Times New Roman"/>
          <w:sz w:val="28"/>
          <w:szCs w:val="28"/>
        </w:rPr>
        <w:t>Банзерук</w:t>
      </w:r>
      <w:proofErr w:type="spellEnd"/>
      <w:r w:rsidRPr="00305B57">
        <w:rPr>
          <w:rFonts w:ascii="Times New Roman" w:hAnsi="Times New Roman"/>
          <w:sz w:val="28"/>
          <w:szCs w:val="28"/>
        </w:rPr>
        <w:t xml:space="preserve"> – майстер спорту України міжнародного класу з легкої атлетики, учасник Олімпійських іграх.</w:t>
      </w:r>
    </w:p>
    <w:p w14:paraId="0621A9B1" w14:textId="037F1B69" w:rsidR="00305B57" w:rsidRPr="00305B57" w:rsidRDefault="00305B57" w:rsidP="00305B57">
      <w:pPr>
        <w:pStyle w:val="a5"/>
        <w:numPr>
          <w:ilvl w:val="0"/>
          <w:numId w:val="4"/>
        </w:numPr>
        <w:spacing w:after="0"/>
        <w:ind w:hanging="720"/>
        <w:jc w:val="both"/>
        <w:rPr>
          <w:rFonts w:ascii="Times New Roman" w:hAnsi="Times New Roman"/>
          <w:sz w:val="28"/>
          <w:szCs w:val="28"/>
        </w:rPr>
      </w:pPr>
      <w:r w:rsidRPr="00305B57">
        <w:rPr>
          <w:rStyle w:val="x193iq5w"/>
          <w:rFonts w:ascii="Times New Roman" w:hAnsi="Times New Roman"/>
          <w:sz w:val="28"/>
          <w:szCs w:val="28"/>
        </w:rPr>
        <w:t xml:space="preserve">У рамках Вшанування пам'яті Героїв Небесної Сотні в </w:t>
      </w:r>
      <w:r w:rsidRPr="00305B57">
        <w:rPr>
          <w:rFonts w:ascii="Times New Roman" w:hAnsi="Times New Roman"/>
          <w:sz w:val="28"/>
          <w:szCs w:val="28"/>
        </w:rPr>
        <w:t xml:space="preserve"> </w:t>
      </w:r>
      <w:r w:rsidRPr="00305B57">
        <w:rPr>
          <w:rStyle w:val="html-span"/>
          <w:rFonts w:ascii="Times New Roman" w:hAnsi="Times New Roman"/>
          <w:sz w:val="28"/>
          <w:szCs w:val="28"/>
        </w:rPr>
        <w:t xml:space="preserve">Академії кафедрою документознавства та інформаційної діяльності було </w:t>
      </w:r>
      <w:proofErr w:type="spellStart"/>
      <w:r w:rsidRPr="00305B57">
        <w:rPr>
          <w:rFonts w:ascii="Times New Roman" w:hAnsi="Times New Roman"/>
          <w:sz w:val="28"/>
          <w:szCs w:val="28"/>
        </w:rPr>
        <w:t>організувано</w:t>
      </w:r>
      <w:proofErr w:type="spellEnd"/>
      <w:r w:rsidRPr="00305B57">
        <w:rPr>
          <w:rFonts w:ascii="Times New Roman" w:hAnsi="Times New Roman"/>
          <w:sz w:val="28"/>
          <w:szCs w:val="28"/>
        </w:rPr>
        <w:t xml:space="preserve"> та проведено </w:t>
      </w:r>
      <w:proofErr w:type="spellStart"/>
      <w:r w:rsidRPr="00305B57">
        <w:rPr>
          <w:rFonts w:ascii="Times New Roman" w:hAnsi="Times New Roman"/>
          <w:sz w:val="28"/>
          <w:szCs w:val="28"/>
        </w:rPr>
        <w:t>відеолекторій</w:t>
      </w:r>
      <w:proofErr w:type="spellEnd"/>
      <w:r w:rsidRPr="00305B57">
        <w:rPr>
          <w:rFonts w:ascii="Times New Roman" w:hAnsi="Times New Roman"/>
          <w:sz w:val="28"/>
          <w:szCs w:val="28"/>
        </w:rPr>
        <w:t xml:space="preserve">  на тему: «Герої не вмирають».</w:t>
      </w:r>
    </w:p>
    <w:p w14:paraId="0B583260" w14:textId="502DB2FA" w:rsidR="00305B57" w:rsidRPr="00305B57" w:rsidRDefault="00305B57" w:rsidP="00305B57">
      <w:pPr>
        <w:pStyle w:val="a5"/>
        <w:numPr>
          <w:ilvl w:val="0"/>
          <w:numId w:val="4"/>
        </w:numPr>
        <w:spacing w:after="0"/>
        <w:ind w:hanging="720"/>
        <w:jc w:val="both"/>
        <w:rPr>
          <w:rFonts w:ascii="Times New Roman" w:hAnsi="Times New Roman"/>
          <w:sz w:val="28"/>
          <w:szCs w:val="28"/>
        </w:rPr>
      </w:pPr>
      <w:r w:rsidRPr="00305B57">
        <w:rPr>
          <w:rFonts w:ascii="Times New Roman" w:hAnsi="Times New Roman"/>
          <w:sz w:val="28"/>
          <w:szCs w:val="28"/>
        </w:rPr>
        <w:t xml:space="preserve">Викладачі Академії взяли участь у рейтинговому фестивалі «Зоряне екологічне сяйво», організованому Волинським обласним еколого-натуралістичним центром. </w:t>
      </w:r>
    </w:p>
    <w:p w14:paraId="51913F3A" w14:textId="77777777" w:rsidR="00305B57" w:rsidRPr="00305B57" w:rsidRDefault="00305B57" w:rsidP="00305B57">
      <w:pPr>
        <w:pStyle w:val="a5"/>
        <w:numPr>
          <w:ilvl w:val="0"/>
          <w:numId w:val="4"/>
        </w:numPr>
        <w:spacing w:after="0"/>
        <w:ind w:hanging="720"/>
        <w:jc w:val="both"/>
        <w:rPr>
          <w:rFonts w:ascii="Times New Roman" w:hAnsi="Times New Roman"/>
          <w:sz w:val="28"/>
          <w:szCs w:val="28"/>
        </w:rPr>
      </w:pPr>
      <w:r w:rsidRPr="00305B57">
        <w:rPr>
          <w:rFonts w:ascii="Times New Roman" w:hAnsi="Times New Roman"/>
          <w:sz w:val="28"/>
          <w:szCs w:val="28"/>
        </w:rPr>
        <w:t xml:space="preserve">Студенти та викладачі Академія  взяли участь у зустрічі з Андрієм </w:t>
      </w:r>
      <w:proofErr w:type="spellStart"/>
      <w:r w:rsidRPr="00305B57">
        <w:rPr>
          <w:rFonts w:ascii="Times New Roman" w:hAnsi="Times New Roman"/>
          <w:sz w:val="28"/>
          <w:szCs w:val="28"/>
        </w:rPr>
        <w:t>Рибачком</w:t>
      </w:r>
      <w:proofErr w:type="spellEnd"/>
      <w:r w:rsidRPr="00305B57">
        <w:rPr>
          <w:rFonts w:ascii="Times New Roman" w:hAnsi="Times New Roman"/>
          <w:sz w:val="28"/>
          <w:szCs w:val="28"/>
        </w:rPr>
        <w:t>, випускником академії, Заслуженим майстром спорту України з веслування на байдарках і каное, бронзовим призером чемпіонату світу та його дружиною Анастасією Рибачок, Заслуженим майстром спорту України з веслування на байдарках і каное, дворазовою срібною призеркою Олімпійських ігор, чемпіонкою світу.</w:t>
      </w:r>
    </w:p>
    <w:p w14:paraId="4C33704E" w14:textId="77777777" w:rsidR="00305B57" w:rsidRPr="00305B57" w:rsidRDefault="00305B57" w:rsidP="00305B57">
      <w:pPr>
        <w:spacing w:after="0"/>
        <w:ind w:hanging="720"/>
        <w:jc w:val="both"/>
        <w:rPr>
          <w:rFonts w:ascii="Times New Roman" w:hAnsi="Times New Roman" w:cs="Times New Roman"/>
          <w:sz w:val="28"/>
          <w:szCs w:val="28"/>
        </w:rPr>
      </w:pPr>
    </w:p>
    <w:p w14:paraId="78FF1A50" w14:textId="6FBEDA61" w:rsidR="00305B57" w:rsidRPr="00305B57" w:rsidRDefault="00305B57" w:rsidP="00305B57">
      <w:pPr>
        <w:pStyle w:val="a5"/>
        <w:numPr>
          <w:ilvl w:val="0"/>
          <w:numId w:val="4"/>
        </w:numPr>
        <w:spacing w:after="0"/>
        <w:ind w:hanging="720"/>
        <w:jc w:val="both"/>
        <w:rPr>
          <w:rFonts w:ascii="Times New Roman" w:hAnsi="Times New Roman"/>
          <w:sz w:val="28"/>
          <w:szCs w:val="28"/>
        </w:rPr>
      </w:pPr>
      <w:r w:rsidRPr="00305B57">
        <w:rPr>
          <w:rFonts w:ascii="Times New Roman" w:hAnsi="Times New Roman"/>
          <w:sz w:val="28"/>
          <w:szCs w:val="28"/>
        </w:rPr>
        <w:t xml:space="preserve">Викладачі та студенти взяли участь у зустрічі з Волинськими </w:t>
      </w:r>
      <w:proofErr w:type="spellStart"/>
      <w:r w:rsidRPr="00305B57">
        <w:rPr>
          <w:rFonts w:ascii="Times New Roman" w:hAnsi="Times New Roman"/>
          <w:sz w:val="28"/>
          <w:szCs w:val="28"/>
        </w:rPr>
        <w:t>Паралімпійцями</w:t>
      </w:r>
      <w:proofErr w:type="spellEnd"/>
      <w:r w:rsidRPr="00305B57">
        <w:rPr>
          <w:rFonts w:ascii="Times New Roman" w:hAnsi="Times New Roman"/>
          <w:sz w:val="28"/>
          <w:szCs w:val="28"/>
        </w:rPr>
        <w:t>, які представляли збірну України на Паралімпіаді-2024.</w:t>
      </w:r>
    </w:p>
    <w:p w14:paraId="654794AC" w14:textId="353CA788" w:rsidR="00305B57" w:rsidRPr="00305B57" w:rsidRDefault="00305B57" w:rsidP="00305B57">
      <w:pPr>
        <w:pStyle w:val="a5"/>
        <w:numPr>
          <w:ilvl w:val="0"/>
          <w:numId w:val="4"/>
        </w:numPr>
        <w:spacing w:after="0"/>
        <w:ind w:hanging="720"/>
        <w:jc w:val="both"/>
        <w:rPr>
          <w:rStyle w:val="x193iq5w"/>
          <w:rFonts w:ascii="Times New Roman" w:hAnsi="Times New Roman"/>
          <w:sz w:val="28"/>
          <w:szCs w:val="28"/>
        </w:rPr>
      </w:pPr>
      <w:r w:rsidRPr="00305B57">
        <w:rPr>
          <w:rStyle w:val="x193iq5w"/>
          <w:rFonts w:ascii="Times New Roman" w:hAnsi="Times New Roman"/>
          <w:sz w:val="28"/>
          <w:szCs w:val="28"/>
        </w:rPr>
        <w:t xml:space="preserve">Зустріч викладачів та студентів з Тарасом </w:t>
      </w:r>
      <w:proofErr w:type="spellStart"/>
      <w:r w:rsidRPr="00305B57">
        <w:rPr>
          <w:rStyle w:val="x193iq5w"/>
          <w:rFonts w:ascii="Times New Roman" w:hAnsi="Times New Roman"/>
          <w:sz w:val="28"/>
          <w:szCs w:val="28"/>
        </w:rPr>
        <w:t>Самчуком</w:t>
      </w:r>
      <w:proofErr w:type="spellEnd"/>
      <w:r w:rsidRPr="00305B57">
        <w:rPr>
          <w:rStyle w:val="x193iq5w"/>
          <w:rFonts w:ascii="Times New Roman" w:hAnsi="Times New Roman"/>
          <w:sz w:val="28"/>
          <w:szCs w:val="28"/>
        </w:rPr>
        <w:t xml:space="preserve"> – випускником Академії за спеціальністю «Фізична терапія, </w:t>
      </w:r>
      <w:proofErr w:type="spellStart"/>
      <w:r w:rsidRPr="00305B57">
        <w:rPr>
          <w:rStyle w:val="x193iq5w"/>
          <w:rFonts w:ascii="Times New Roman" w:hAnsi="Times New Roman"/>
          <w:sz w:val="28"/>
          <w:szCs w:val="28"/>
        </w:rPr>
        <w:t>ерготерапія</w:t>
      </w:r>
      <w:proofErr w:type="spellEnd"/>
      <w:r w:rsidRPr="00305B57">
        <w:rPr>
          <w:rStyle w:val="x193iq5w"/>
          <w:rFonts w:ascii="Times New Roman" w:hAnsi="Times New Roman"/>
          <w:sz w:val="28"/>
          <w:szCs w:val="28"/>
        </w:rPr>
        <w:t xml:space="preserve">», військовий медик із багатолітнім досвідом. Він служив у Волинській 51-й окремій </w:t>
      </w:r>
      <w:r w:rsidRPr="00305B57">
        <w:rPr>
          <w:rStyle w:val="x193iq5w"/>
          <w:rFonts w:ascii="Times New Roman" w:hAnsi="Times New Roman"/>
          <w:sz w:val="28"/>
          <w:szCs w:val="28"/>
        </w:rPr>
        <w:lastRenderedPageBreak/>
        <w:t>механізованій бригаді, пізніше став лікарем у 14-й окремій механізованій бригаді імені Князя Романа Великого.</w:t>
      </w:r>
    </w:p>
    <w:p w14:paraId="0060B2E9" w14:textId="3E55351E" w:rsidR="00305B57" w:rsidRPr="00305B57" w:rsidRDefault="00305B57" w:rsidP="00305B57">
      <w:pPr>
        <w:pStyle w:val="a5"/>
        <w:numPr>
          <w:ilvl w:val="0"/>
          <w:numId w:val="4"/>
        </w:numPr>
        <w:spacing w:after="0"/>
        <w:ind w:hanging="720"/>
        <w:jc w:val="both"/>
        <w:rPr>
          <w:rStyle w:val="x193iq5w"/>
          <w:rFonts w:ascii="Times New Roman" w:hAnsi="Times New Roman"/>
          <w:sz w:val="28"/>
          <w:szCs w:val="28"/>
        </w:rPr>
      </w:pPr>
      <w:r w:rsidRPr="00305B57">
        <w:rPr>
          <w:rStyle w:val="x193iq5w"/>
          <w:rFonts w:ascii="Times New Roman" w:hAnsi="Times New Roman"/>
          <w:sz w:val="28"/>
          <w:szCs w:val="28"/>
        </w:rPr>
        <w:t xml:space="preserve">В рамках «Академічної осені» організація та проведення екскурсій (музеї, історичні місця міста), туристичних походів, лекційних занять під відкритим небом. </w:t>
      </w:r>
    </w:p>
    <w:p w14:paraId="0A109FF9" w14:textId="000AA2C2" w:rsidR="00305B57" w:rsidRPr="00305B57" w:rsidRDefault="00305B57" w:rsidP="00305B57">
      <w:pPr>
        <w:pStyle w:val="a5"/>
        <w:numPr>
          <w:ilvl w:val="0"/>
          <w:numId w:val="4"/>
        </w:numPr>
        <w:spacing w:after="0"/>
        <w:ind w:hanging="720"/>
        <w:jc w:val="both"/>
        <w:rPr>
          <w:rStyle w:val="x193iq5w"/>
          <w:rFonts w:ascii="Times New Roman" w:hAnsi="Times New Roman"/>
          <w:sz w:val="28"/>
          <w:szCs w:val="28"/>
        </w:rPr>
      </w:pPr>
      <w:r w:rsidRPr="00305B57">
        <w:rPr>
          <w:rStyle w:val="x193iq5w"/>
          <w:rFonts w:ascii="Times New Roman" w:hAnsi="Times New Roman"/>
          <w:sz w:val="28"/>
          <w:szCs w:val="28"/>
        </w:rPr>
        <w:t xml:space="preserve">Рамках Академічної осені в День </w:t>
      </w:r>
      <w:proofErr w:type="spellStart"/>
      <w:r w:rsidRPr="00305B57">
        <w:rPr>
          <w:rStyle w:val="x193iq5w"/>
          <w:rFonts w:ascii="Times New Roman" w:hAnsi="Times New Roman"/>
          <w:sz w:val="28"/>
          <w:szCs w:val="28"/>
        </w:rPr>
        <w:t>св</w:t>
      </w:r>
      <w:proofErr w:type="spellEnd"/>
      <w:r w:rsidRPr="00305B57">
        <w:rPr>
          <w:rStyle w:val="x193iq5w"/>
          <w:rFonts w:ascii="Times New Roman" w:hAnsi="Times New Roman"/>
          <w:sz w:val="28"/>
          <w:szCs w:val="28"/>
        </w:rPr>
        <w:t>. Покрови було проведено захід «Гарбузова кока» (в підтримку народних традицій).</w:t>
      </w:r>
    </w:p>
    <w:p w14:paraId="378489C9" w14:textId="48B91E53" w:rsidR="00305B57" w:rsidRPr="00305B57" w:rsidRDefault="00305B57" w:rsidP="00305B57">
      <w:pPr>
        <w:pStyle w:val="a5"/>
        <w:numPr>
          <w:ilvl w:val="0"/>
          <w:numId w:val="4"/>
        </w:numPr>
        <w:spacing w:after="0"/>
        <w:ind w:hanging="720"/>
        <w:jc w:val="both"/>
        <w:rPr>
          <w:rStyle w:val="x193iq5w"/>
          <w:rFonts w:ascii="Times New Roman" w:hAnsi="Times New Roman"/>
          <w:sz w:val="28"/>
          <w:szCs w:val="28"/>
        </w:rPr>
      </w:pPr>
      <w:r w:rsidRPr="00305B57">
        <w:rPr>
          <w:rStyle w:val="x193iq5w"/>
          <w:rFonts w:ascii="Times New Roman" w:hAnsi="Times New Roman"/>
          <w:sz w:val="28"/>
          <w:szCs w:val="28"/>
        </w:rPr>
        <w:t>Протягом навчального року організовували та проводили зустрічі з майбутніми роботодавцями різних галузей.</w:t>
      </w:r>
    </w:p>
    <w:p w14:paraId="01EB314E" w14:textId="5FFD01C4" w:rsidR="00305B57" w:rsidRPr="00305B57" w:rsidRDefault="00305B57" w:rsidP="00305B57">
      <w:pPr>
        <w:pStyle w:val="a5"/>
        <w:numPr>
          <w:ilvl w:val="0"/>
          <w:numId w:val="4"/>
        </w:numPr>
        <w:spacing w:after="0"/>
        <w:ind w:hanging="720"/>
        <w:jc w:val="both"/>
        <w:rPr>
          <w:rStyle w:val="x193iq5w"/>
          <w:rFonts w:ascii="Times New Roman" w:hAnsi="Times New Roman"/>
          <w:sz w:val="28"/>
          <w:szCs w:val="28"/>
        </w:rPr>
      </w:pPr>
      <w:r w:rsidRPr="00305B57">
        <w:rPr>
          <w:rStyle w:val="x193iq5w"/>
          <w:rFonts w:ascii="Times New Roman" w:hAnsi="Times New Roman"/>
          <w:sz w:val="28"/>
          <w:szCs w:val="28"/>
        </w:rPr>
        <w:t xml:space="preserve">Взяли участь у написанні </w:t>
      </w:r>
      <w:proofErr w:type="spellStart"/>
      <w:r w:rsidRPr="00305B57">
        <w:rPr>
          <w:rStyle w:val="x193iq5w"/>
          <w:rFonts w:ascii="Times New Roman" w:hAnsi="Times New Roman"/>
          <w:sz w:val="28"/>
          <w:szCs w:val="28"/>
        </w:rPr>
        <w:t>радіодиктанту</w:t>
      </w:r>
      <w:proofErr w:type="spellEnd"/>
      <w:r w:rsidRPr="00305B57">
        <w:rPr>
          <w:rStyle w:val="x193iq5w"/>
          <w:rFonts w:ascii="Times New Roman" w:hAnsi="Times New Roman"/>
          <w:sz w:val="28"/>
          <w:szCs w:val="28"/>
        </w:rPr>
        <w:t xml:space="preserve"> національної Єдності.</w:t>
      </w:r>
    </w:p>
    <w:p w14:paraId="4511F2ED" w14:textId="03F85E8C" w:rsidR="00305B57" w:rsidRPr="00305B57" w:rsidRDefault="00305B57" w:rsidP="00305B57">
      <w:pPr>
        <w:pStyle w:val="a5"/>
        <w:numPr>
          <w:ilvl w:val="0"/>
          <w:numId w:val="4"/>
        </w:numPr>
        <w:spacing w:after="0"/>
        <w:ind w:hanging="720"/>
        <w:jc w:val="both"/>
        <w:rPr>
          <w:rStyle w:val="x193iq5w"/>
          <w:rFonts w:ascii="Times New Roman" w:hAnsi="Times New Roman"/>
          <w:sz w:val="28"/>
          <w:szCs w:val="28"/>
        </w:rPr>
      </w:pPr>
      <w:r w:rsidRPr="00305B57">
        <w:rPr>
          <w:rStyle w:val="x193iq5w"/>
          <w:rFonts w:ascii="Times New Roman" w:hAnsi="Times New Roman"/>
          <w:sz w:val="28"/>
          <w:szCs w:val="28"/>
        </w:rPr>
        <w:t xml:space="preserve">Взяли участь у </w:t>
      </w:r>
      <w:proofErr w:type="spellStart"/>
      <w:r w:rsidRPr="00305B57">
        <w:rPr>
          <w:rStyle w:val="x193iq5w"/>
          <w:rFonts w:ascii="Times New Roman" w:hAnsi="Times New Roman"/>
          <w:sz w:val="28"/>
          <w:szCs w:val="28"/>
        </w:rPr>
        <w:t>відеолекторії</w:t>
      </w:r>
      <w:proofErr w:type="spellEnd"/>
      <w:r w:rsidRPr="00305B57">
        <w:rPr>
          <w:rStyle w:val="x193iq5w"/>
          <w:rFonts w:ascii="Times New Roman" w:hAnsi="Times New Roman"/>
          <w:sz w:val="28"/>
          <w:szCs w:val="28"/>
        </w:rPr>
        <w:t xml:space="preserve"> «</w:t>
      </w:r>
      <w:proofErr w:type="spellStart"/>
      <w:r w:rsidRPr="00305B57">
        <w:rPr>
          <w:rStyle w:val="x193iq5w"/>
          <w:rFonts w:ascii="Times New Roman" w:hAnsi="Times New Roman"/>
          <w:sz w:val="28"/>
          <w:szCs w:val="28"/>
        </w:rPr>
        <w:t>Запобігіння</w:t>
      </w:r>
      <w:proofErr w:type="spellEnd"/>
      <w:r w:rsidRPr="00305B57">
        <w:rPr>
          <w:rStyle w:val="x193iq5w"/>
          <w:rFonts w:ascii="Times New Roman" w:hAnsi="Times New Roman"/>
          <w:sz w:val="28"/>
          <w:szCs w:val="28"/>
        </w:rPr>
        <w:t xml:space="preserve"> та протидія корупції».</w:t>
      </w:r>
    </w:p>
    <w:p w14:paraId="5CA15400" w14:textId="77777777" w:rsidR="00305B57" w:rsidRPr="00305B57" w:rsidRDefault="00305B57" w:rsidP="00305B57">
      <w:pPr>
        <w:pStyle w:val="a5"/>
        <w:numPr>
          <w:ilvl w:val="0"/>
          <w:numId w:val="4"/>
        </w:numPr>
        <w:spacing w:after="0"/>
        <w:ind w:hanging="720"/>
        <w:jc w:val="both"/>
        <w:rPr>
          <w:rStyle w:val="x193iq5w"/>
          <w:rFonts w:ascii="Times New Roman" w:hAnsi="Times New Roman"/>
          <w:sz w:val="28"/>
          <w:szCs w:val="28"/>
        </w:rPr>
      </w:pPr>
      <w:r w:rsidRPr="00305B57">
        <w:rPr>
          <w:rStyle w:val="x193iq5w"/>
          <w:rFonts w:ascii="Times New Roman" w:hAnsi="Times New Roman"/>
          <w:sz w:val="28"/>
          <w:szCs w:val="28"/>
        </w:rPr>
        <w:t xml:space="preserve">Взяли участь у </w:t>
      </w:r>
      <w:proofErr w:type="spellStart"/>
      <w:r w:rsidRPr="00305B57">
        <w:rPr>
          <w:rStyle w:val="x193iq5w"/>
          <w:rFonts w:ascii="Times New Roman" w:hAnsi="Times New Roman"/>
          <w:sz w:val="28"/>
          <w:szCs w:val="28"/>
        </w:rPr>
        <w:t>відеолекторії</w:t>
      </w:r>
      <w:proofErr w:type="spellEnd"/>
      <w:r w:rsidRPr="00305B57">
        <w:rPr>
          <w:rStyle w:val="x193iq5w"/>
          <w:rFonts w:ascii="Times New Roman" w:hAnsi="Times New Roman"/>
          <w:sz w:val="28"/>
          <w:szCs w:val="28"/>
        </w:rPr>
        <w:t xml:space="preserve"> на тему «Пам'ятаємо наших героїв» (приурочений Дню захисників та Захисниць України).</w:t>
      </w:r>
    </w:p>
    <w:p w14:paraId="34205F0A" w14:textId="77777777" w:rsidR="00305B57" w:rsidRPr="00305B57" w:rsidRDefault="00305B57" w:rsidP="00305B57">
      <w:pPr>
        <w:spacing w:after="0"/>
        <w:rPr>
          <w:rFonts w:ascii="Times New Roman" w:hAnsi="Times New Roman" w:cs="Times New Roman"/>
          <w:sz w:val="28"/>
          <w:szCs w:val="28"/>
        </w:rPr>
      </w:pPr>
    </w:p>
    <w:p w14:paraId="58EAD0B5" w14:textId="1957DF7D" w:rsidR="00305B57" w:rsidRPr="00305B57" w:rsidRDefault="00305B57" w:rsidP="00305B57">
      <w:pPr>
        <w:spacing w:after="0"/>
        <w:rPr>
          <w:rFonts w:ascii="Times New Roman" w:hAnsi="Times New Roman" w:cs="Times New Roman"/>
          <w:b/>
          <w:bCs/>
          <w:sz w:val="28"/>
          <w:szCs w:val="28"/>
          <w:u w:val="single"/>
        </w:rPr>
      </w:pPr>
      <w:r w:rsidRPr="00305B57">
        <w:rPr>
          <w:rFonts w:ascii="Times New Roman" w:hAnsi="Times New Roman" w:cs="Times New Roman"/>
          <w:b/>
          <w:bCs/>
          <w:sz w:val="28"/>
          <w:szCs w:val="28"/>
          <w:u w:val="single"/>
        </w:rPr>
        <w:t>Наук</w:t>
      </w:r>
      <w:r>
        <w:rPr>
          <w:rFonts w:ascii="Times New Roman" w:hAnsi="Times New Roman" w:cs="Times New Roman"/>
          <w:b/>
          <w:bCs/>
          <w:sz w:val="28"/>
          <w:szCs w:val="28"/>
          <w:u w:val="single"/>
        </w:rPr>
        <w:t>ова діяльність</w:t>
      </w:r>
    </w:p>
    <w:p w14:paraId="435593EF" w14:textId="77777777" w:rsidR="00305B57" w:rsidRPr="00305B57" w:rsidRDefault="00305B57" w:rsidP="00305B57">
      <w:pPr>
        <w:spacing w:after="0"/>
        <w:rPr>
          <w:rFonts w:ascii="Times New Roman" w:hAnsi="Times New Roman" w:cs="Times New Roman"/>
          <w:sz w:val="28"/>
          <w:szCs w:val="28"/>
          <w:u w:val="single"/>
        </w:rPr>
      </w:pPr>
    </w:p>
    <w:p w14:paraId="6CEFE220" w14:textId="14C85439" w:rsidR="00305B57" w:rsidRPr="00305B57" w:rsidRDefault="00305B57" w:rsidP="00305B57">
      <w:pPr>
        <w:pStyle w:val="a5"/>
        <w:numPr>
          <w:ilvl w:val="0"/>
          <w:numId w:val="5"/>
        </w:numPr>
        <w:spacing w:after="0"/>
        <w:ind w:left="426" w:hanging="426"/>
        <w:jc w:val="both"/>
        <w:rPr>
          <w:rStyle w:val="x193iq5w"/>
          <w:rFonts w:ascii="Times New Roman" w:hAnsi="Times New Roman"/>
          <w:sz w:val="28"/>
          <w:szCs w:val="28"/>
        </w:rPr>
      </w:pPr>
      <w:r w:rsidRPr="00305B57">
        <w:rPr>
          <w:rStyle w:val="x193iq5w"/>
          <w:rFonts w:ascii="Times New Roman" w:hAnsi="Times New Roman"/>
          <w:sz w:val="28"/>
          <w:szCs w:val="28"/>
        </w:rPr>
        <w:t xml:space="preserve">Викладачі кафедри права та економіко-фінансової безпеки </w:t>
      </w:r>
      <w:hyperlink r:id="rId5" w:history="1">
        <w:r w:rsidRPr="00305B57">
          <w:rPr>
            <w:rStyle w:val="xjp7ctv"/>
            <w:rFonts w:ascii="Times New Roman" w:hAnsi="Times New Roman"/>
            <w:sz w:val="28"/>
            <w:szCs w:val="28"/>
          </w:rPr>
          <w:t>Академії</w:t>
        </w:r>
      </w:hyperlink>
      <w:r w:rsidRPr="00305B57">
        <w:rPr>
          <w:rStyle w:val="x193iq5w"/>
          <w:rFonts w:ascii="Times New Roman" w:hAnsi="Times New Roman"/>
          <w:sz w:val="28"/>
          <w:szCs w:val="28"/>
        </w:rPr>
        <w:t xml:space="preserve"> у складі проректора з міжнародної співпраці та розвитку, доктора юридичних наук, професора Івана Панкевича, доктора юридичних наук, професора Олександра Стасюка та кандидата історичних наук, доцента Романа </w:t>
      </w:r>
      <w:proofErr w:type="spellStart"/>
      <w:r w:rsidRPr="00305B57">
        <w:rPr>
          <w:rStyle w:val="x193iq5w"/>
          <w:rFonts w:ascii="Times New Roman" w:hAnsi="Times New Roman"/>
          <w:sz w:val="28"/>
          <w:szCs w:val="28"/>
        </w:rPr>
        <w:t>Сухацького</w:t>
      </w:r>
      <w:proofErr w:type="spellEnd"/>
      <w:r w:rsidRPr="00305B57">
        <w:rPr>
          <w:rStyle w:val="x193iq5w"/>
          <w:rFonts w:ascii="Times New Roman" w:hAnsi="Times New Roman"/>
          <w:sz w:val="28"/>
          <w:szCs w:val="28"/>
        </w:rPr>
        <w:t xml:space="preserve"> взяли участь у 5-му з’їзді Мережі Регіонів Трьох морів. Захід відбувся у Люблінському воєводстві (Республіка Польща).</w:t>
      </w:r>
    </w:p>
    <w:p w14:paraId="5539E4DD" w14:textId="737850DC" w:rsidR="00305B57" w:rsidRPr="00305B57" w:rsidRDefault="00305B57" w:rsidP="00305B57">
      <w:pPr>
        <w:pStyle w:val="a5"/>
        <w:numPr>
          <w:ilvl w:val="0"/>
          <w:numId w:val="5"/>
        </w:numPr>
        <w:spacing w:after="0"/>
        <w:jc w:val="both"/>
        <w:rPr>
          <w:rStyle w:val="x193iq5w"/>
          <w:rFonts w:ascii="Times New Roman" w:hAnsi="Times New Roman"/>
          <w:sz w:val="28"/>
          <w:szCs w:val="28"/>
        </w:rPr>
      </w:pPr>
      <w:r w:rsidRPr="00305B57">
        <w:rPr>
          <w:rStyle w:val="x193iq5w"/>
          <w:rFonts w:ascii="Times New Roman" w:hAnsi="Times New Roman"/>
          <w:sz w:val="28"/>
          <w:szCs w:val="28"/>
        </w:rPr>
        <w:t>Студенти другого (магістерського) рівня вищої освіти спеціальності «Фізична культура і спорт» взяли участь у гостьовій лекції на тему «Структура і зміст багаторічної підготовки спортсменів (на прикладі спринту)».</w:t>
      </w:r>
    </w:p>
    <w:p w14:paraId="10AD6130" w14:textId="2EBC1116" w:rsidR="00305B57" w:rsidRPr="00305B57" w:rsidRDefault="00305B57" w:rsidP="00305B57">
      <w:pPr>
        <w:pStyle w:val="a5"/>
        <w:numPr>
          <w:ilvl w:val="0"/>
          <w:numId w:val="5"/>
        </w:numPr>
        <w:spacing w:after="0"/>
        <w:jc w:val="both"/>
        <w:rPr>
          <w:rStyle w:val="x193iq5w"/>
          <w:rFonts w:ascii="Times New Roman" w:hAnsi="Times New Roman"/>
          <w:sz w:val="28"/>
          <w:szCs w:val="28"/>
        </w:rPr>
      </w:pPr>
      <w:r w:rsidRPr="00305B57">
        <w:rPr>
          <w:rStyle w:val="x193iq5w"/>
          <w:rFonts w:ascii="Times New Roman" w:hAnsi="Times New Roman"/>
          <w:sz w:val="28"/>
          <w:szCs w:val="28"/>
        </w:rPr>
        <w:t xml:space="preserve">Студенти взяли участь у гостьовій лекції «Сучасна система спортивного тренування та інноваційні </w:t>
      </w:r>
      <w:proofErr w:type="spellStart"/>
      <w:r w:rsidRPr="00305B57">
        <w:rPr>
          <w:rStyle w:val="x193iq5w"/>
          <w:rFonts w:ascii="Times New Roman" w:hAnsi="Times New Roman"/>
          <w:sz w:val="28"/>
          <w:szCs w:val="28"/>
        </w:rPr>
        <w:t>проєкти</w:t>
      </w:r>
      <w:proofErr w:type="spellEnd"/>
      <w:r w:rsidRPr="00305B57">
        <w:rPr>
          <w:rStyle w:val="x193iq5w"/>
          <w:rFonts w:ascii="Times New Roman" w:hAnsi="Times New Roman"/>
          <w:sz w:val="28"/>
          <w:szCs w:val="28"/>
        </w:rPr>
        <w:t xml:space="preserve"> у сфері фізичної культури і спорту». Лектор Антон Діденко – директор Донецького регіонального центру спортивної медицини.</w:t>
      </w:r>
    </w:p>
    <w:p w14:paraId="601C1BDB" w14:textId="75110102" w:rsidR="00305B57" w:rsidRPr="00305B57" w:rsidRDefault="00305B57" w:rsidP="00305B57">
      <w:pPr>
        <w:pStyle w:val="a5"/>
        <w:numPr>
          <w:ilvl w:val="0"/>
          <w:numId w:val="5"/>
        </w:numPr>
        <w:spacing w:after="0"/>
        <w:jc w:val="both"/>
        <w:rPr>
          <w:rStyle w:val="x193iq5w"/>
          <w:rFonts w:ascii="Times New Roman" w:hAnsi="Times New Roman"/>
          <w:sz w:val="28"/>
          <w:szCs w:val="28"/>
        </w:rPr>
      </w:pPr>
      <w:r w:rsidRPr="00305B57">
        <w:rPr>
          <w:rStyle w:val="x193iq5w"/>
          <w:rFonts w:ascii="Times New Roman" w:hAnsi="Times New Roman"/>
          <w:sz w:val="28"/>
          <w:szCs w:val="28"/>
        </w:rPr>
        <w:t>В рамках тісної співпраці з Сумським державним педагогічним університетом імені А.С. Макаренка академія долучилася  до проведення ІV Всеукраїнської науково-практичної конференції «Актуальні питання підготовки фахівців фізичної культури та спорту і спортсменів в олімпійських і неолімпійських видах спорту».</w:t>
      </w:r>
    </w:p>
    <w:p w14:paraId="1E6B7D57" w14:textId="2097F371" w:rsidR="00305B57" w:rsidRPr="00305B57" w:rsidRDefault="00305B57" w:rsidP="00305B57">
      <w:pPr>
        <w:pStyle w:val="a5"/>
        <w:numPr>
          <w:ilvl w:val="0"/>
          <w:numId w:val="5"/>
        </w:numPr>
        <w:spacing w:after="0"/>
        <w:jc w:val="both"/>
        <w:rPr>
          <w:rStyle w:val="x193iq5w"/>
          <w:rFonts w:ascii="Times New Roman" w:hAnsi="Times New Roman"/>
          <w:sz w:val="28"/>
          <w:szCs w:val="28"/>
        </w:rPr>
      </w:pPr>
      <w:r w:rsidRPr="00305B57">
        <w:rPr>
          <w:rStyle w:val="x193iq5w"/>
          <w:rFonts w:ascii="Times New Roman" w:hAnsi="Times New Roman"/>
          <w:sz w:val="28"/>
          <w:szCs w:val="28"/>
        </w:rPr>
        <w:t xml:space="preserve">Взяли участь у гостьовій лекція на тему: «Вчення про людину у філософії Григорія Сковороди», яку прочитала Наталія Федорівна Юхименко – кандидат філософських наук,  доцент кафедри філософії і соціальної антропології, керівник навчально-наукового центру </w:t>
      </w:r>
      <w:proofErr w:type="spellStart"/>
      <w:r w:rsidRPr="00305B57">
        <w:rPr>
          <w:rStyle w:val="x193iq5w"/>
          <w:rFonts w:ascii="Times New Roman" w:hAnsi="Times New Roman"/>
          <w:sz w:val="28"/>
          <w:szCs w:val="28"/>
        </w:rPr>
        <w:t>Сковородинознавства</w:t>
      </w:r>
      <w:proofErr w:type="spellEnd"/>
      <w:r w:rsidRPr="00305B57">
        <w:rPr>
          <w:rStyle w:val="x193iq5w"/>
          <w:rFonts w:ascii="Times New Roman" w:hAnsi="Times New Roman"/>
          <w:sz w:val="28"/>
          <w:szCs w:val="28"/>
        </w:rPr>
        <w:t xml:space="preserve"> Університету Григорія Сковороди в Переяславі. </w:t>
      </w:r>
    </w:p>
    <w:p w14:paraId="1CB42DF3" w14:textId="77777777" w:rsidR="00305B57" w:rsidRPr="00305B57" w:rsidRDefault="00305B57" w:rsidP="00305B57">
      <w:pPr>
        <w:pStyle w:val="a5"/>
        <w:spacing w:after="0"/>
        <w:ind w:left="0" w:firstLine="709"/>
        <w:jc w:val="both"/>
        <w:rPr>
          <w:rStyle w:val="x193iq5w"/>
          <w:rFonts w:ascii="Times New Roman" w:hAnsi="Times New Roman"/>
          <w:sz w:val="28"/>
          <w:szCs w:val="28"/>
        </w:rPr>
      </w:pPr>
      <w:r w:rsidRPr="00305B57">
        <w:rPr>
          <w:rStyle w:val="x193iq5w"/>
          <w:rFonts w:ascii="Times New Roman" w:hAnsi="Times New Roman"/>
          <w:sz w:val="28"/>
          <w:szCs w:val="28"/>
        </w:rPr>
        <w:t>Протягом року професорсько-викладацький склад та студенти беруть участь в всеукраїнських та міжнародних конференціях.</w:t>
      </w:r>
    </w:p>
    <w:p w14:paraId="475397B9" w14:textId="77777777" w:rsidR="00305B57" w:rsidRPr="00305B57" w:rsidRDefault="00305B57" w:rsidP="00305B57">
      <w:pPr>
        <w:spacing w:after="0"/>
        <w:ind w:firstLine="709"/>
        <w:jc w:val="both"/>
        <w:rPr>
          <w:rStyle w:val="x193iq5w"/>
          <w:rFonts w:ascii="Times New Roman" w:hAnsi="Times New Roman" w:cs="Times New Roman"/>
          <w:sz w:val="28"/>
          <w:szCs w:val="28"/>
        </w:rPr>
      </w:pPr>
    </w:p>
    <w:p w14:paraId="6CF062E1" w14:textId="77777777" w:rsidR="00305B57" w:rsidRPr="00305B57" w:rsidRDefault="00305B57" w:rsidP="00305B57">
      <w:pPr>
        <w:spacing w:after="0"/>
        <w:jc w:val="both"/>
        <w:rPr>
          <w:rFonts w:ascii="Times New Roman" w:hAnsi="Times New Roman" w:cs="Times New Roman"/>
          <w:sz w:val="28"/>
          <w:szCs w:val="28"/>
        </w:rPr>
      </w:pPr>
    </w:p>
    <w:p w14:paraId="5D0E474D" w14:textId="77777777" w:rsidR="00305B57" w:rsidRPr="00305B57" w:rsidRDefault="00305B57" w:rsidP="00305B57">
      <w:pPr>
        <w:spacing w:after="0"/>
        <w:rPr>
          <w:rFonts w:ascii="Times New Roman" w:hAnsi="Times New Roman" w:cs="Times New Roman"/>
          <w:b/>
          <w:bCs/>
          <w:sz w:val="28"/>
          <w:szCs w:val="28"/>
          <w:u w:val="single"/>
        </w:rPr>
      </w:pPr>
      <w:r w:rsidRPr="00305B57">
        <w:rPr>
          <w:rFonts w:ascii="Times New Roman" w:hAnsi="Times New Roman" w:cs="Times New Roman"/>
          <w:b/>
          <w:bCs/>
          <w:sz w:val="28"/>
          <w:szCs w:val="28"/>
          <w:u w:val="single"/>
        </w:rPr>
        <w:t>Правова тематика та превентивне виховання</w:t>
      </w:r>
    </w:p>
    <w:p w14:paraId="07D22EAA" w14:textId="77777777" w:rsidR="00305B57" w:rsidRPr="00305B57" w:rsidRDefault="00305B57" w:rsidP="00305B57">
      <w:pPr>
        <w:spacing w:after="0"/>
        <w:rPr>
          <w:rFonts w:ascii="Times New Roman" w:hAnsi="Times New Roman" w:cs="Times New Roman"/>
          <w:sz w:val="28"/>
          <w:szCs w:val="28"/>
        </w:rPr>
      </w:pPr>
    </w:p>
    <w:p w14:paraId="470E0A68" w14:textId="7DB8BC65" w:rsidR="00305B57" w:rsidRPr="00305B57" w:rsidRDefault="00305B57" w:rsidP="00305B57">
      <w:pPr>
        <w:pStyle w:val="a5"/>
        <w:numPr>
          <w:ilvl w:val="0"/>
          <w:numId w:val="6"/>
        </w:numPr>
        <w:spacing w:after="0"/>
        <w:jc w:val="both"/>
        <w:rPr>
          <w:rFonts w:ascii="Times New Roman" w:hAnsi="Times New Roman"/>
          <w:sz w:val="28"/>
          <w:szCs w:val="28"/>
        </w:rPr>
      </w:pPr>
      <w:r w:rsidRPr="00305B57">
        <w:rPr>
          <w:rFonts w:ascii="Times New Roman" w:hAnsi="Times New Roman"/>
          <w:sz w:val="28"/>
          <w:szCs w:val="28"/>
        </w:rPr>
        <w:t>Взяли участь у просвітницькому заході на тему: «Протидія торгівлі людьми під час воєнного стану в Україні», який був організований з метою підвищення обізнаності студентів про проблему торгівлі людьми, що набула особливої гостроти під час повномасштабного вторгнення в Україну.</w:t>
      </w:r>
    </w:p>
    <w:p w14:paraId="488087C6" w14:textId="454D5F24" w:rsidR="00305B57" w:rsidRPr="00305B57" w:rsidRDefault="00305B57" w:rsidP="00305B57">
      <w:pPr>
        <w:pStyle w:val="a5"/>
        <w:numPr>
          <w:ilvl w:val="0"/>
          <w:numId w:val="6"/>
        </w:numPr>
        <w:spacing w:after="0" w:line="240" w:lineRule="auto"/>
        <w:jc w:val="both"/>
        <w:rPr>
          <w:rFonts w:ascii="Times New Roman" w:hAnsi="Times New Roman"/>
          <w:sz w:val="28"/>
          <w:szCs w:val="28"/>
        </w:rPr>
      </w:pPr>
      <w:r w:rsidRPr="00305B57">
        <w:rPr>
          <w:rFonts w:ascii="Times New Roman" w:hAnsi="Times New Roman"/>
          <w:sz w:val="28"/>
          <w:szCs w:val="28"/>
        </w:rPr>
        <w:t xml:space="preserve">Взяли участь у </w:t>
      </w:r>
      <w:proofErr w:type="spellStart"/>
      <w:r w:rsidRPr="00305B57">
        <w:rPr>
          <w:rFonts w:ascii="Times New Roman" w:hAnsi="Times New Roman"/>
          <w:sz w:val="28"/>
          <w:szCs w:val="28"/>
        </w:rPr>
        <w:t>відеолекторії</w:t>
      </w:r>
      <w:proofErr w:type="spellEnd"/>
      <w:r w:rsidRPr="00305B57">
        <w:rPr>
          <w:rFonts w:ascii="Times New Roman" w:hAnsi="Times New Roman"/>
          <w:sz w:val="28"/>
          <w:szCs w:val="28"/>
        </w:rPr>
        <w:t xml:space="preserve"> на тему «Ментальне здоров'я молоді: виклики, можливості та шляхи підтримки». Лекція спрямована на формування у студентів усвідомленого підходу до розуміння основ ментального здоров’я та важливості його збереження у повсякденному житті.</w:t>
      </w:r>
    </w:p>
    <w:p w14:paraId="514925B6" w14:textId="67A62C47" w:rsidR="00305B57" w:rsidRPr="00305B57" w:rsidRDefault="00305B57" w:rsidP="00305B57">
      <w:pPr>
        <w:pStyle w:val="a3"/>
        <w:numPr>
          <w:ilvl w:val="0"/>
          <w:numId w:val="6"/>
        </w:numPr>
        <w:jc w:val="both"/>
        <w:rPr>
          <w:szCs w:val="28"/>
        </w:rPr>
      </w:pPr>
      <w:r w:rsidRPr="00305B57">
        <w:rPr>
          <w:szCs w:val="28"/>
        </w:rPr>
        <w:t xml:space="preserve">Взяли участь у </w:t>
      </w:r>
      <w:proofErr w:type="spellStart"/>
      <w:r w:rsidRPr="00305B57">
        <w:rPr>
          <w:szCs w:val="28"/>
        </w:rPr>
        <w:t>відеолекторії</w:t>
      </w:r>
      <w:proofErr w:type="spellEnd"/>
      <w:r w:rsidRPr="00305B57">
        <w:rPr>
          <w:szCs w:val="28"/>
        </w:rPr>
        <w:t xml:space="preserve"> на тему «</w:t>
      </w:r>
      <w:proofErr w:type="spellStart"/>
      <w:r w:rsidRPr="00305B57">
        <w:rPr>
          <w:szCs w:val="28"/>
        </w:rPr>
        <w:t>Кіберзагрози</w:t>
      </w:r>
      <w:proofErr w:type="spellEnd"/>
      <w:r w:rsidRPr="00305B57">
        <w:rPr>
          <w:szCs w:val="28"/>
        </w:rPr>
        <w:t xml:space="preserve"> для молоді: як розпізнати та уникнути небезпеки».</w:t>
      </w:r>
    </w:p>
    <w:p w14:paraId="5E6532E9" w14:textId="3604D6C6" w:rsidR="00305B57" w:rsidRPr="00305B57" w:rsidRDefault="00305B57" w:rsidP="00305B57">
      <w:pPr>
        <w:pStyle w:val="a3"/>
        <w:numPr>
          <w:ilvl w:val="0"/>
          <w:numId w:val="6"/>
        </w:numPr>
        <w:jc w:val="both"/>
        <w:rPr>
          <w:szCs w:val="28"/>
        </w:rPr>
      </w:pPr>
      <w:r w:rsidRPr="00305B57">
        <w:rPr>
          <w:szCs w:val="28"/>
        </w:rPr>
        <w:t>Проведення виховних годин на тему «Вербування молоді в інтернеті: як не стати мішенню».</w:t>
      </w:r>
    </w:p>
    <w:p w14:paraId="3787B356" w14:textId="57B5DFEB" w:rsidR="00305B57" w:rsidRPr="00305B57" w:rsidRDefault="00305B57" w:rsidP="00305B57">
      <w:pPr>
        <w:pStyle w:val="a3"/>
        <w:numPr>
          <w:ilvl w:val="0"/>
          <w:numId w:val="6"/>
        </w:numPr>
        <w:jc w:val="both"/>
        <w:rPr>
          <w:szCs w:val="28"/>
        </w:rPr>
      </w:pPr>
      <w:r w:rsidRPr="00305B57">
        <w:rPr>
          <w:szCs w:val="28"/>
        </w:rPr>
        <w:t xml:space="preserve">Взяли участь у </w:t>
      </w:r>
      <w:proofErr w:type="spellStart"/>
      <w:r w:rsidRPr="00305B57">
        <w:rPr>
          <w:szCs w:val="28"/>
        </w:rPr>
        <w:t>відеолекторії</w:t>
      </w:r>
      <w:proofErr w:type="spellEnd"/>
      <w:r w:rsidRPr="00305B57">
        <w:rPr>
          <w:szCs w:val="28"/>
        </w:rPr>
        <w:t xml:space="preserve"> «Цифрова безпека: ризики поширення фото- та відеоматеріалів об’єктів інфраструктури в соцмережах». цей захід до розпорядження.</w:t>
      </w:r>
    </w:p>
    <w:p w14:paraId="18F6C4A7" w14:textId="741AD04A" w:rsidR="00305B57" w:rsidRPr="00305B57" w:rsidRDefault="00305B57" w:rsidP="00305B57">
      <w:pPr>
        <w:pStyle w:val="a3"/>
        <w:numPr>
          <w:ilvl w:val="0"/>
          <w:numId w:val="6"/>
        </w:numPr>
        <w:jc w:val="both"/>
        <w:rPr>
          <w:szCs w:val="28"/>
        </w:rPr>
      </w:pPr>
      <w:r w:rsidRPr="00305B57">
        <w:rPr>
          <w:szCs w:val="28"/>
        </w:rPr>
        <w:t xml:space="preserve">Взяли участь у </w:t>
      </w:r>
      <w:proofErr w:type="spellStart"/>
      <w:r w:rsidRPr="00305B57">
        <w:rPr>
          <w:szCs w:val="28"/>
        </w:rPr>
        <w:t>відеолекторії</w:t>
      </w:r>
      <w:proofErr w:type="spellEnd"/>
      <w:r w:rsidRPr="00305B57">
        <w:rPr>
          <w:szCs w:val="28"/>
        </w:rPr>
        <w:t xml:space="preserve"> на тему «</w:t>
      </w:r>
      <w:proofErr w:type="spellStart"/>
      <w:r w:rsidRPr="00305B57">
        <w:rPr>
          <w:szCs w:val="28"/>
        </w:rPr>
        <w:t>Медіаграмотність</w:t>
      </w:r>
      <w:proofErr w:type="spellEnd"/>
      <w:r w:rsidRPr="00305B57">
        <w:rPr>
          <w:szCs w:val="28"/>
        </w:rPr>
        <w:t xml:space="preserve">: </w:t>
      </w:r>
      <w:proofErr w:type="spellStart"/>
      <w:r w:rsidRPr="00305B57">
        <w:rPr>
          <w:szCs w:val="28"/>
        </w:rPr>
        <w:t>міженародний</w:t>
      </w:r>
      <w:proofErr w:type="spellEnd"/>
      <w:r w:rsidRPr="00305B57">
        <w:rPr>
          <w:szCs w:val="28"/>
        </w:rPr>
        <w:t xml:space="preserve"> досвід».</w:t>
      </w:r>
    </w:p>
    <w:p w14:paraId="161BD003" w14:textId="45B4D575" w:rsidR="00305B57" w:rsidRPr="00305B57" w:rsidRDefault="00305B57" w:rsidP="00305B57">
      <w:pPr>
        <w:pStyle w:val="a5"/>
        <w:numPr>
          <w:ilvl w:val="0"/>
          <w:numId w:val="6"/>
        </w:numPr>
        <w:spacing w:after="0" w:line="256" w:lineRule="auto"/>
        <w:jc w:val="both"/>
        <w:rPr>
          <w:rFonts w:ascii="Times New Roman" w:hAnsi="Times New Roman"/>
          <w:sz w:val="28"/>
          <w:szCs w:val="28"/>
        </w:rPr>
      </w:pPr>
      <w:r w:rsidRPr="00305B57">
        <w:rPr>
          <w:rFonts w:ascii="Times New Roman" w:hAnsi="Times New Roman"/>
          <w:sz w:val="28"/>
          <w:szCs w:val="28"/>
        </w:rPr>
        <w:t xml:space="preserve">В рамках Всеукраїнської акції «16 днів проти насильства» взяли участь у пізнавальному </w:t>
      </w:r>
      <w:proofErr w:type="spellStart"/>
      <w:r w:rsidRPr="00305B57">
        <w:rPr>
          <w:rFonts w:ascii="Times New Roman" w:hAnsi="Times New Roman"/>
          <w:sz w:val="28"/>
          <w:szCs w:val="28"/>
        </w:rPr>
        <w:t>ведеолекторій</w:t>
      </w:r>
      <w:proofErr w:type="spellEnd"/>
      <w:r w:rsidRPr="00305B57">
        <w:rPr>
          <w:rFonts w:ascii="Times New Roman" w:hAnsi="Times New Roman"/>
          <w:sz w:val="28"/>
          <w:szCs w:val="28"/>
        </w:rPr>
        <w:t xml:space="preserve">: «Стоп </w:t>
      </w:r>
      <w:proofErr w:type="spellStart"/>
      <w:r w:rsidRPr="00305B57">
        <w:rPr>
          <w:rFonts w:ascii="Times New Roman" w:hAnsi="Times New Roman"/>
          <w:sz w:val="28"/>
          <w:szCs w:val="28"/>
        </w:rPr>
        <w:t>булінгу</w:t>
      </w:r>
      <w:proofErr w:type="spellEnd"/>
      <w:r w:rsidRPr="00305B57">
        <w:rPr>
          <w:rFonts w:ascii="Times New Roman" w:hAnsi="Times New Roman"/>
          <w:sz w:val="28"/>
          <w:szCs w:val="28"/>
        </w:rPr>
        <w:t>!».</w:t>
      </w:r>
    </w:p>
    <w:p w14:paraId="4407C64D" w14:textId="77777777" w:rsidR="00305B57" w:rsidRPr="00305B57" w:rsidRDefault="00305B57" w:rsidP="00305B57">
      <w:pPr>
        <w:pStyle w:val="a5"/>
        <w:numPr>
          <w:ilvl w:val="0"/>
          <w:numId w:val="6"/>
        </w:numPr>
        <w:spacing w:after="0" w:line="256" w:lineRule="auto"/>
        <w:jc w:val="both"/>
        <w:rPr>
          <w:rFonts w:ascii="Times New Roman" w:hAnsi="Times New Roman"/>
          <w:sz w:val="28"/>
          <w:szCs w:val="28"/>
        </w:rPr>
      </w:pPr>
      <w:r w:rsidRPr="00305B57">
        <w:rPr>
          <w:rFonts w:ascii="Times New Roman" w:hAnsi="Times New Roman"/>
          <w:sz w:val="28"/>
          <w:szCs w:val="28"/>
        </w:rPr>
        <w:t>Участь студентів-першокурсників у практикумі «</w:t>
      </w:r>
      <w:proofErr w:type="spellStart"/>
      <w:r w:rsidRPr="00305B57">
        <w:rPr>
          <w:rFonts w:ascii="Times New Roman" w:hAnsi="Times New Roman"/>
          <w:sz w:val="28"/>
          <w:szCs w:val="28"/>
        </w:rPr>
        <w:t>Стресостійкість</w:t>
      </w:r>
      <w:proofErr w:type="spellEnd"/>
      <w:r w:rsidRPr="00305B57">
        <w:rPr>
          <w:rFonts w:ascii="Times New Roman" w:hAnsi="Times New Roman"/>
          <w:sz w:val="28"/>
          <w:szCs w:val="28"/>
        </w:rPr>
        <w:t xml:space="preserve">: ключ до успіху», який провела для першокурсників майбутня </w:t>
      </w:r>
      <w:proofErr w:type="spellStart"/>
      <w:r w:rsidRPr="00305B57">
        <w:rPr>
          <w:rFonts w:ascii="Times New Roman" w:hAnsi="Times New Roman"/>
          <w:sz w:val="28"/>
          <w:szCs w:val="28"/>
        </w:rPr>
        <w:t>психологиня</w:t>
      </w:r>
      <w:proofErr w:type="spellEnd"/>
      <w:r w:rsidRPr="00305B57">
        <w:rPr>
          <w:rFonts w:ascii="Times New Roman" w:hAnsi="Times New Roman"/>
          <w:sz w:val="28"/>
          <w:szCs w:val="28"/>
        </w:rPr>
        <w:t xml:space="preserve"> Яна </w:t>
      </w:r>
      <w:proofErr w:type="spellStart"/>
      <w:r w:rsidRPr="00305B57">
        <w:rPr>
          <w:rFonts w:ascii="Times New Roman" w:hAnsi="Times New Roman"/>
          <w:sz w:val="28"/>
          <w:szCs w:val="28"/>
        </w:rPr>
        <w:t>Зінгель</w:t>
      </w:r>
      <w:proofErr w:type="spellEnd"/>
      <w:r w:rsidRPr="00305B57">
        <w:rPr>
          <w:rFonts w:ascii="Times New Roman" w:hAnsi="Times New Roman"/>
          <w:sz w:val="28"/>
          <w:szCs w:val="28"/>
        </w:rPr>
        <w:t>. Захід був спрямований на формування навичок управління стресом та емоційною саморегуляцією, що є важливими складовими професійного розвитку.</w:t>
      </w:r>
    </w:p>
    <w:p w14:paraId="794F4F30" w14:textId="77777777" w:rsidR="00305B57" w:rsidRPr="00305B57" w:rsidRDefault="00305B57" w:rsidP="00305B57">
      <w:pPr>
        <w:pStyle w:val="a5"/>
        <w:spacing w:after="0" w:line="256" w:lineRule="auto"/>
        <w:ind w:left="0"/>
        <w:jc w:val="both"/>
        <w:rPr>
          <w:rFonts w:ascii="Times New Roman" w:hAnsi="Times New Roman"/>
          <w:sz w:val="28"/>
          <w:szCs w:val="28"/>
        </w:rPr>
      </w:pPr>
    </w:p>
    <w:p w14:paraId="729DCEC2" w14:textId="77777777" w:rsidR="00305B57" w:rsidRPr="00305B57" w:rsidRDefault="00305B57" w:rsidP="00305B57">
      <w:pPr>
        <w:spacing w:after="0"/>
        <w:rPr>
          <w:rFonts w:ascii="Times New Roman" w:hAnsi="Times New Roman" w:cs="Times New Roman"/>
          <w:sz w:val="28"/>
          <w:szCs w:val="28"/>
        </w:rPr>
      </w:pPr>
    </w:p>
    <w:p w14:paraId="2B11DF17" w14:textId="77777777" w:rsidR="00305B57" w:rsidRPr="00305B57" w:rsidRDefault="00305B57" w:rsidP="00305B57">
      <w:pPr>
        <w:spacing w:after="0"/>
        <w:rPr>
          <w:rFonts w:ascii="Times New Roman" w:hAnsi="Times New Roman" w:cs="Times New Roman"/>
          <w:b/>
          <w:bCs/>
          <w:sz w:val="28"/>
          <w:szCs w:val="28"/>
          <w:u w:val="single"/>
        </w:rPr>
      </w:pPr>
      <w:r w:rsidRPr="00305B57">
        <w:rPr>
          <w:rFonts w:ascii="Times New Roman" w:hAnsi="Times New Roman" w:cs="Times New Roman"/>
          <w:b/>
          <w:bCs/>
          <w:sz w:val="28"/>
          <w:szCs w:val="28"/>
          <w:u w:val="single"/>
        </w:rPr>
        <w:t>Спортивно-оздоровча робота</w:t>
      </w:r>
    </w:p>
    <w:p w14:paraId="67A83D82" w14:textId="77777777" w:rsidR="00305B57" w:rsidRPr="00305B57" w:rsidRDefault="00305B57" w:rsidP="00305B57">
      <w:pPr>
        <w:tabs>
          <w:tab w:val="left" w:pos="709"/>
        </w:tabs>
        <w:spacing w:after="0"/>
        <w:jc w:val="both"/>
        <w:rPr>
          <w:rFonts w:ascii="Times New Roman" w:hAnsi="Times New Roman" w:cs="Times New Roman"/>
          <w:sz w:val="28"/>
          <w:szCs w:val="28"/>
        </w:rPr>
      </w:pPr>
      <w:r w:rsidRPr="00305B57">
        <w:rPr>
          <w:rFonts w:ascii="Times New Roman" w:hAnsi="Times New Roman" w:cs="Times New Roman"/>
          <w:sz w:val="28"/>
          <w:szCs w:val="28"/>
        </w:rPr>
        <w:tab/>
      </w:r>
    </w:p>
    <w:p w14:paraId="62D706EF" w14:textId="1D283E82" w:rsidR="00305B57" w:rsidRPr="00305B57" w:rsidRDefault="00305B57" w:rsidP="00305B57">
      <w:pPr>
        <w:pStyle w:val="a5"/>
        <w:numPr>
          <w:ilvl w:val="0"/>
          <w:numId w:val="7"/>
        </w:numPr>
        <w:tabs>
          <w:tab w:val="left" w:pos="709"/>
        </w:tabs>
        <w:spacing w:after="0"/>
        <w:jc w:val="both"/>
        <w:rPr>
          <w:rFonts w:ascii="Times New Roman" w:hAnsi="Times New Roman"/>
          <w:sz w:val="28"/>
          <w:szCs w:val="28"/>
        </w:rPr>
      </w:pPr>
      <w:r w:rsidRPr="00305B57">
        <w:rPr>
          <w:rFonts w:ascii="Times New Roman" w:hAnsi="Times New Roman"/>
          <w:sz w:val="28"/>
          <w:szCs w:val="28"/>
        </w:rPr>
        <w:t xml:space="preserve">Взяли участь в організації та проведенні Відкритих змагань «Кубок пам’яті професора Романа Карпюка» з ловлі риби на </w:t>
      </w:r>
      <w:proofErr w:type="spellStart"/>
      <w:r w:rsidRPr="00305B57">
        <w:rPr>
          <w:rFonts w:ascii="Times New Roman" w:hAnsi="Times New Roman"/>
          <w:sz w:val="28"/>
          <w:szCs w:val="28"/>
        </w:rPr>
        <w:t>мормишку</w:t>
      </w:r>
      <w:proofErr w:type="spellEnd"/>
      <w:r w:rsidRPr="00305B57">
        <w:rPr>
          <w:rFonts w:ascii="Times New Roman" w:hAnsi="Times New Roman"/>
          <w:sz w:val="28"/>
          <w:szCs w:val="28"/>
        </w:rPr>
        <w:t xml:space="preserve"> з льоду. Захід присвячений пам’яті видатному професору, заслуженому тренеру України, багаторазовому чемпіону та призеру з риболовного спорту – Роману Петровичу Карпюку.</w:t>
      </w:r>
    </w:p>
    <w:p w14:paraId="0B938970" w14:textId="50196FA5" w:rsidR="00305B57" w:rsidRPr="00305B57" w:rsidRDefault="00305B57" w:rsidP="00305B57">
      <w:pPr>
        <w:pStyle w:val="a5"/>
        <w:numPr>
          <w:ilvl w:val="0"/>
          <w:numId w:val="7"/>
        </w:numPr>
        <w:spacing w:after="0"/>
        <w:jc w:val="both"/>
        <w:rPr>
          <w:rFonts w:ascii="Times New Roman" w:hAnsi="Times New Roman"/>
          <w:sz w:val="28"/>
          <w:szCs w:val="28"/>
        </w:rPr>
      </w:pPr>
      <w:r w:rsidRPr="00305B57">
        <w:rPr>
          <w:rFonts w:ascii="Times New Roman" w:hAnsi="Times New Roman"/>
          <w:sz w:val="28"/>
          <w:szCs w:val="28"/>
        </w:rPr>
        <w:t xml:space="preserve">Викладачі та студенти взяли участь в одноденному курсі «Тактична медицина». Під час курсу отримали цінні знання та навички, зокрема методичні рекомендації та </w:t>
      </w:r>
      <w:proofErr w:type="spellStart"/>
      <w:r w:rsidRPr="00305B57">
        <w:rPr>
          <w:rFonts w:ascii="Times New Roman" w:hAnsi="Times New Roman"/>
          <w:sz w:val="28"/>
          <w:szCs w:val="28"/>
        </w:rPr>
        <w:t>відеокурс</w:t>
      </w:r>
      <w:proofErr w:type="spellEnd"/>
      <w:r w:rsidRPr="00305B57">
        <w:rPr>
          <w:rFonts w:ascii="Times New Roman" w:hAnsi="Times New Roman"/>
          <w:sz w:val="28"/>
          <w:szCs w:val="28"/>
        </w:rPr>
        <w:t xml:space="preserve"> з основ тактичної медицини, механічних засобів зупинки кровотечі, накладання турнікета, джгута </w:t>
      </w:r>
      <w:proofErr w:type="spellStart"/>
      <w:r w:rsidRPr="00305B57">
        <w:rPr>
          <w:rFonts w:ascii="Times New Roman" w:hAnsi="Times New Roman"/>
          <w:sz w:val="28"/>
          <w:szCs w:val="28"/>
        </w:rPr>
        <w:t>Есморха</w:t>
      </w:r>
      <w:proofErr w:type="spellEnd"/>
      <w:r w:rsidRPr="00305B57">
        <w:rPr>
          <w:rFonts w:ascii="Times New Roman" w:hAnsi="Times New Roman"/>
          <w:sz w:val="28"/>
          <w:szCs w:val="28"/>
        </w:rPr>
        <w:t xml:space="preserve"> та імпровізованого джгута, серцево-легеневої реанімації та інших важливих тем.</w:t>
      </w:r>
    </w:p>
    <w:p w14:paraId="11771F8D" w14:textId="263A3396" w:rsidR="00305B57" w:rsidRPr="00305B57" w:rsidRDefault="00305B57" w:rsidP="00305B57">
      <w:pPr>
        <w:pStyle w:val="a5"/>
        <w:numPr>
          <w:ilvl w:val="0"/>
          <w:numId w:val="7"/>
        </w:numPr>
        <w:tabs>
          <w:tab w:val="left" w:pos="709"/>
        </w:tabs>
        <w:spacing w:after="0"/>
        <w:jc w:val="both"/>
        <w:rPr>
          <w:rFonts w:ascii="Times New Roman" w:hAnsi="Times New Roman"/>
          <w:sz w:val="28"/>
          <w:szCs w:val="28"/>
        </w:rPr>
      </w:pPr>
      <w:r w:rsidRPr="00305B57">
        <w:rPr>
          <w:rFonts w:ascii="Times New Roman" w:hAnsi="Times New Roman"/>
          <w:sz w:val="28"/>
          <w:szCs w:val="28"/>
        </w:rPr>
        <w:lastRenderedPageBreak/>
        <w:t>Академія в черговий раз виборола І місце у загальнокомандній першості XIX літньої Універсіади України серед ЗВО своєї категорії. Кубок.</w:t>
      </w:r>
    </w:p>
    <w:p w14:paraId="45C13AC9" w14:textId="19FA9DAB" w:rsidR="00305B57" w:rsidRPr="00305B57" w:rsidRDefault="00305B57" w:rsidP="00305B57">
      <w:pPr>
        <w:pStyle w:val="a5"/>
        <w:numPr>
          <w:ilvl w:val="0"/>
          <w:numId w:val="7"/>
        </w:numPr>
        <w:spacing w:after="0"/>
        <w:jc w:val="both"/>
        <w:rPr>
          <w:rFonts w:ascii="Times New Roman" w:hAnsi="Times New Roman"/>
          <w:i/>
          <w:iCs/>
          <w:sz w:val="28"/>
          <w:szCs w:val="28"/>
        </w:rPr>
      </w:pPr>
      <w:r w:rsidRPr="00305B57">
        <w:rPr>
          <w:rFonts w:ascii="Times New Roman" w:hAnsi="Times New Roman"/>
          <w:sz w:val="28"/>
          <w:szCs w:val="28"/>
        </w:rPr>
        <w:t xml:space="preserve">Зустріч з Луцьким міським головою Ігорем Поліщуком та групою спортсменів та викладачів академії.  </w:t>
      </w:r>
      <w:r w:rsidRPr="00305B57">
        <w:rPr>
          <w:rFonts w:ascii="Times New Roman" w:hAnsi="Times New Roman"/>
          <w:i/>
          <w:iCs/>
          <w:sz w:val="28"/>
          <w:szCs w:val="28"/>
        </w:rPr>
        <w:t xml:space="preserve">(випускники академії: Іван </w:t>
      </w:r>
      <w:proofErr w:type="spellStart"/>
      <w:r w:rsidRPr="00305B57">
        <w:rPr>
          <w:rFonts w:ascii="Times New Roman" w:hAnsi="Times New Roman"/>
          <w:i/>
          <w:iCs/>
          <w:sz w:val="28"/>
          <w:szCs w:val="28"/>
        </w:rPr>
        <w:t>Банзерук</w:t>
      </w:r>
      <w:proofErr w:type="spellEnd"/>
      <w:r w:rsidRPr="00305B57">
        <w:rPr>
          <w:rFonts w:ascii="Times New Roman" w:hAnsi="Times New Roman"/>
          <w:i/>
          <w:iCs/>
          <w:sz w:val="28"/>
          <w:szCs w:val="28"/>
        </w:rPr>
        <w:t xml:space="preserve">, Марія Повх, Юрій </w:t>
      </w:r>
      <w:proofErr w:type="spellStart"/>
      <w:r w:rsidRPr="00305B57">
        <w:rPr>
          <w:rFonts w:ascii="Times New Roman" w:hAnsi="Times New Roman"/>
          <w:i/>
          <w:iCs/>
          <w:sz w:val="28"/>
          <w:szCs w:val="28"/>
        </w:rPr>
        <w:t>Вандюк</w:t>
      </w:r>
      <w:proofErr w:type="spellEnd"/>
      <w:r w:rsidRPr="00305B57">
        <w:rPr>
          <w:rFonts w:ascii="Times New Roman" w:hAnsi="Times New Roman"/>
          <w:i/>
          <w:iCs/>
          <w:sz w:val="28"/>
          <w:szCs w:val="28"/>
        </w:rPr>
        <w:t xml:space="preserve">, Марина </w:t>
      </w:r>
      <w:proofErr w:type="spellStart"/>
      <w:r w:rsidRPr="00305B57">
        <w:rPr>
          <w:rFonts w:ascii="Times New Roman" w:hAnsi="Times New Roman"/>
          <w:i/>
          <w:iCs/>
          <w:sz w:val="28"/>
          <w:szCs w:val="28"/>
        </w:rPr>
        <w:t>Мажула</w:t>
      </w:r>
      <w:proofErr w:type="spellEnd"/>
      <w:r w:rsidRPr="00305B57">
        <w:rPr>
          <w:rFonts w:ascii="Times New Roman" w:hAnsi="Times New Roman"/>
          <w:i/>
          <w:iCs/>
          <w:sz w:val="28"/>
          <w:szCs w:val="28"/>
        </w:rPr>
        <w:t>).</w:t>
      </w:r>
    </w:p>
    <w:p w14:paraId="0C9871CE" w14:textId="4628B2F3" w:rsidR="00305B57" w:rsidRPr="00305B57" w:rsidRDefault="00305B57" w:rsidP="00305B57">
      <w:pPr>
        <w:pStyle w:val="a5"/>
        <w:numPr>
          <w:ilvl w:val="0"/>
          <w:numId w:val="7"/>
        </w:numPr>
        <w:tabs>
          <w:tab w:val="left" w:pos="709"/>
        </w:tabs>
        <w:spacing w:after="0"/>
        <w:jc w:val="both"/>
        <w:rPr>
          <w:rFonts w:ascii="Times New Roman" w:hAnsi="Times New Roman"/>
          <w:sz w:val="28"/>
          <w:szCs w:val="28"/>
        </w:rPr>
      </w:pPr>
      <w:r w:rsidRPr="00305B57">
        <w:rPr>
          <w:rFonts w:ascii="Times New Roman" w:hAnsi="Times New Roman"/>
          <w:sz w:val="28"/>
          <w:szCs w:val="28"/>
        </w:rPr>
        <w:t>Академія взяла участь в організації та проведенні Всеукраїнських змагань зі спортивної ходьби «Луцька десятка». Турнір присвячений світлій пам'яті Заслуженого тренера України, доктора педагогічних наук, професора Романа Карпюка, співзасновнику «Луцька десятка».</w:t>
      </w:r>
    </w:p>
    <w:p w14:paraId="308B482A" w14:textId="45E1B1FA" w:rsidR="00305B57" w:rsidRPr="00305B57" w:rsidRDefault="00305B57" w:rsidP="00305B57">
      <w:pPr>
        <w:pStyle w:val="a5"/>
        <w:numPr>
          <w:ilvl w:val="0"/>
          <w:numId w:val="7"/>
        </w:numPr>
        <w:spacing w:after="0" w:line="240" w:lineRule="auto"/>
        <w:jc w:val="both"/>
        <w:rPr>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 xml:space="preserve">Участь у  Всеукраїнський Олімпійський урок в рамках Європейського тижня «Україна єднає серця». Такі заходи спрямовані на популяризацію здорового способу життя серед молоді, формування позитивного ставлення до спорту та активного відпочинку. </w:t>
      </w:r>
    </w:p>
    <w:p w14:paraId="7240072A" w14:textId="49B899C2" w:rsidR="00305B57" w:rsidRPr="00305B57" w:rsidRDefault="00305B57" w:rsidP="00305B57">
      <w:pPr>
        <w:pStyle w:val="a5"/>
        <w:numPr>
          <w:ilvl w:val="0"/>
          <w:numId w:val="7"/>
        </w:numPr>
        <w:spacing w:after="0" w:line="240" w:lineRule="auto"/>
        <w:jc w:val="both"/>
        <w:rPr>
          <w:rStyle w:val="x193iq5w"/>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 xml:space="preserve">В рамках Європейського тижня «Україна єднає серця»  викладачі та студенти  взяли участь в Всеукраїнському олімпійському </w:t>
      </w:r>
      <w:proofErr w:type="spellStart"/>
      <w:r w:rsidRPr="00305B57">
        <w:rPr>
          <w:rFonts w:ascii="Times New Roman" w:eastAsia="Times New Roman" w:hAnsi="Times New Roman"/>
          <w:sz w:val="28"/>
          <w:szCs w:val="28"/>
          <w:lang w:eastAsia="uk-UA"/>
        </w:rPr>
        <w:t>уроці</w:t>
      </w:r>
      <w:proofErr w:type="spellEnd"/>
      <w:r w:rsidRPr="00305B57">
        <w:rPr>
          <w:rFonts w:ascii="Times New Roman" w:eastAsia="Times New Roman" w:hAnsi="Times New Roman"/>
          <w:sz w:val="28"/>
          <w:szCs w:val="28"/>
          <w:lang w:eastAsia="uk-UA"/>
        </w:rPr>
        <w:t xml:space="preserve"> та провели товариську зустріч з волейболу з Волинським обласним ліцеєм з посиленою військово-фізичною підготовкою імені Героїв Небесної Сотні.</w:t>
      </w:r>
    </w:p>
    <w:p w14:paraId="1D5FD052" w14:textId="77777777" w:rsidR="00305B57" w:rsidRPr="00305B57" w:rsidRDefault="00305B57" w:rsidP="00305B57">
      <w:pPr>
        <w:pStyle w:val="a5"/>
        <w:numPr>
          <w:ilvl w:val="0"/>
          <w:numId w:val="7"/>
        </w:numPr>
        <w:spacing w:after="0" w:line="240" w:lineRule="auto"/>
        <w:jc w:val="both"/>
        <w:rPr>
          <w:rStyle w:val="x193iq5w"/>
          <w:rFonts w:ascii="Times New Roman" w:eastAsia="Times New Roman" w:hAnsi="Times New Roman"/>
          <w:sz w:val="28"/>
          <w:szCs w:val="28"/>
          <w:lang w:eastAsia="uk-UA"/>
        </w:rPr>
      </w:pPr>
      <w:r w:rsidRPr="00305B57">
        <w:rPr>
          <w:rStyle w:val="x193iq5w"/>
          <w:rFonts w:ascii="Times New Roman" w:hAnsi="Times New Roman"/>
          <w:sz w:val="28"/>
          <w:szCs w:val="28"/>
        </w:rPr>
        <w:t xml:space="preserve">В пам’ять захисників України, які загинули за незалежність, суверенітет і територіальну цілісність України викладачі та студенти Академії доєдналися до 7-ого Всеукраїнського забігу «Шаную воїнів, біжу за Героїв України», що проходив сьогодні у м. Луцьку. </w:t>
      </w:r>
    </w:p>
    <w:p w14:paraId="7FC78937" w14:textId="77777777" w:rsidR="00305B57" w:rsidRPr="00305B57" w:rsidRDefault="00305B57" w:rsidP="00305B57">
      <w:pPr>
        <w:pStyle w:val="a5"/>
        <w:rPr>
          <w:rFonts w:ascii="Times New Roman" w:eastAsia="Times New Roman" w:hAnsi="Times New Roman"/>
          <w:sz w:val="28"/>
          <w:szCs w:val="28"/>
          <w:lang w:eastAsia="uk-UA"/>
        </w:rPr>
      </w:pPr>
    </w:p>
    <w:p w14:paraId="73AF552A" w14:textId="49EF9416" w:rsidR="00305B57" w:rsidRPr="00305B57" w:rsidRDefault="00305B57" w:rsidP="00305B57">
      <w:pPr>
        <w:pStyle w:val="a5"/>
        <w:spacing w:after="0" w:line="240" w:lineRule="auto"/>
        <w:ind w:left="0" w:firstLine="709"/>
        <w:jc w:val="both"/>
        <w:rPr>
          <w:rFonts w:ascii="Times New Roman" w:eastAsia="Times New Roman" w:hAnsi="Times New Roman"/>
          <w:sz w:val="28"/>
          <w:szCs w:val="28"/>
          <w:lang w:eastAsia="uk-UA"/>
        </w:rPr>
      </w:pPr>
      <w:r w:rsidRPr="00305B57">
        <w:rPr>
          <w:rFonts w:ascii="Times New Roman" w:eastAsia="Times New Roman" w:hAnsi="Times New Roman"/>
          <w:sz w:val="28"/>
          <w:szCs w:val="28"/>
          <w:lang w:eastAsia="uk-UA"/>
        </w:rPr>
        <w:t>Протягом року студенти-спортсмени виборювали перші та призові місця на Всеукраїнських та Міжнародних змаганнях.</w:t>
      </w:r>
    </w:p>
    <w:p w14:paraId="3744D119" w14:textId="77777777" w:rsidR="00307437" w:rsidRPr="00305B57" w:rsidRDefault="00307437"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 xml:space="preserve">Упродовж </w:t>
      </w:r>
      <w:bookmarkStart w:id="0" w:name="_GoBack"/>
      <w:r w:rsidRPr="00305B57">
        <w:rPr>
          <w:rFonts w:ascii="Times New Roman" w:eastAsia="Times New Roman" w:hAnsi="Times New Roman" w:cs="Times New Roman"/>
          <w:b/>
          <w:bCs/>
          <w:sz w:val="28"/>
          <w:szCs w:val="28"/>
          <w:lang w:eastAsia="uk-UA"/>
        </w:rPr>
        <w:t>2024–2025</w:t>
      </w:r>
      <w:r w:rsidRPr="00305B57">
        <w:rPr>
          <w:rFonts w:ascii="Times New Roman" w:eastAsia="Times New Roman" w:hAnsi="Times New Roman" w:cs="Times New Roman"/>
          <w:sz w:val="28"/>
          <w:szCs w:val="28"/>
          <w:lang w:eastAsia="uk-UA"/>
        </w:rPr>
        <w:t xml:space="preserve"> </w:t>
      </w:r>
      <w:bookmarkEnd w:id="0"/>
      <w:r w:rsidRPr="00305B57">
        <w:rPr>
          <w:rFonts w:ascii="Times New Roman" w:eastAsia="Times New Roman" w:hAnsi="Times New Roman" w:cs="Times New Roman"/>
          <w:sz w:val="28"/>
          <w:szCs w:val="28"/>
          <w:lang w:eastAsia="uk-UA"/>
        </w:rPr>
        <w:t>навчального року органи студентського самоврядування Академії рекреаційних технологій і права продемонстрували високий рівень активності та згуртованості, забезпечивши участь студентів у громадському, культурному, науковому, волонтерському та спортивному житті.</w:t>
      </w:r>
    </w:p>
    <w:p w14:paraId="426FD571" w14:textId="15DC1601" w:rsidR="00307437" w:rsidRPr="00305B57" w:rsidRDefault="00307437"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Особливу увагу було приділено розвитку національно-патріотичної свідомості, популяризації здорового способу життя, формуванню соціальної відповідальності та волонтерських ініціатив.</w:t>
      </w:r>
    </w:p>
    <w:p w14:paraId="5AA9BA2E" w14:textId="77777777" w:rsidR="00862C33" w:rsidRPr="00305B57" w:rsidRDefault="00307437"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 xml:space="preserve">Завдяки співпраці студентів, викладачів та адміністрації Академії вдалося реалізувати низку важливих </w:t>
      </w:r>
      <w:proofErr w:type="spellStart"/>
      <w:r w:rsidRPr="00305B57">
        <w:rPr>
          <w:rFonts w:ascii="Times New Roman" w:eastAsia="Times New Roman" w:hAnsi="Times New Roman" w:cs="Times New Roman"/>
          <w:sz w:val="28"/>
          <w:szCs w:val="28"/>
          <w:lang w:eastAsia="uk-UA"/>
        </w:rPr>
        <w:t>проєктів</w:t>
      </w:r>
      <w:proofErr w:type="spellEnd"/>
      <w:r w:rsidRPr="00305B57">
        <w:rPr>
          <w:rFonts w:ascii="Times New Roman" w:eastAsia="Times New Roman" w:hAnsi="Times New Roman" w:cs="Times New Roman"/>
          <w:sz w:val="28"/>
          <w:szCs w:val="28"/>
          <w:lang w:eastAsia="uk-UA"/>
        </w:rPr>
        <w:t xml:space="preserve"> і заходів, які сприяли зміцненню студентського самоврядування, підвищенню престижу Академії та розвитку особистісного потенціалу молоді.</w:t>
      </w:r>
    </w:p>
    <w:p w14:paraId="575C2AA3" w14:textId="531152FE" w:rsidR="00307437" w:rsidRPr="00305B57" w:rsidRDefault="00307437" w:rsidP="00862C33">
      <w:pPr>
        <w:spacing w:after="0" w:line="240" w:lineRule="auto"/>
        <w:ind w:firstLine="709"/>
        <w:jc w:val="both"/>
        <w:rPr>
          <w:rFonts w:ascii="Times New Roman" w:eastAsia="Times New Roman" w:hAnsi="Times New Roman" w:cs="Times New Roman"/>
          <w:sz w:val="28"/>
          <w:szCs w:val="28"/>
          <w:lang w:eastAsia="uk-UA"/>
        </w:rPr>
      </w:pPr>
      <w:r w:rsidRPr="00305B57">
        <w:rPr>
          <w:rFonts w:ascii="Times New Roman" w:eastAsia="Times New Roman" w:hAnsi="Times New Roman" w:cs="Times New Roman"/>
          <w:sz w:val="28"/>
          <w:szCs w:val="28"/>
          <w:lang w:eastAsia="uk-UA"/>
        </w:rPr>
        <w:t>Подальша діяльність буде спрямована на розширення можливостей для студентів, підвищення їхньої ролі у прийнятті рішень, а також на активну інтеграцію у всеукраїнський і міжнародний студентський простір.</w:t>
      </w:r>
    </w:p>
    <w:p w14:paraId="07EBF635" w14:textId="77777777" w:rsidR="00307437" w:rsidRPr="00305B57" w:rsidRDefault="00307437" w:rsidP="00862C33">
      <w:pPr>
        <w:pStyle w:val="aa"/>
        <w:spacing w:before="0" w:beforeAutospacing="0" w:after="0" w:afterAutospacing="0"/>
        <w:ind w:firstLine="709"/>
        <w:jc w:val="both"/>
        <w:rPr>
          <w:sz w:val="28"/>
          <w:szCs w:val="28"/>
        </w:rPr>
      </w:pPr>
    </w:p>
    <w:sectPr w:rsidR="00307437" w:rsidRPr="00305B57" w:rsidSect="001D6931">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istina">
    <w:panose1 w:val="03060402040406080204"/>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64EB"/>
    <w:multiLevelType w:val="hybridMultilevel"/>
    <w:tmpl w:val="919A330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291682"/>
    <w:multiLevelType w:val="multilevel"/>
    <w:tmpl w:val="6476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05978"/>
    <w:multiLevelType w:val="multilevel"/>
    <w:tmpl w:val="1918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B0E0A"/>
    <w:multiLevelType w:val="hybridMultilevel"/>
    <w:tmpl w:val="952C3DB2"/>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118D1430"/>
    <w:multiLevelType w:val="hybridMultilevel"/>
    <w:tmpl w:val="5262DD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340A40"/>
    <w:multiLevelType w:val="multilevel"/>
    <w:tmpl w:val="EB6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363D3"/>
    <w:multiLevelType w:val="hybridMultilevel"/>
    <w:tmpl w:val="AFFAAEDA"/>
    <w:lvl w:ilvl="0" w:tplc="00000005">
      <w:start w:val="1"/>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9551B5"/>
    <w:multiLevelType w:val="multilevel"/>
    <w:tmpl w:val="C4A8099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647A8"/>
    <w:multiLevelType w:val="hybridMultilevel"/>
    <w:tmpl w:val="671892B4"/>
    <w:lvl w:ilvl="0" w:tplc="20E41FC8">
      <w:numFmt w:val="bullet"/>
      <w:lvlText w:val="-"/>
      <w:lvlJc w:val="left"/>
      <w:pPr>
        <w:ind w:left="720" w:hanging="360"/>
      </w:pPr>
      <w:rPr>
        <w:rFonts w:ascii="Pristina" w:eastAsia="Pristina" w:hAnsi="Pristina" w:cs="Pristin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F740D24"/>
    <w:multiLevelType w:val="hybridMultilevel"/>
    <w:tmpl w:val="8856CB38"/>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42EE67BD"/>
    <w:multiLevelType w:val="multilevel"/>
    <w:tmpl w:val="345E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F588D"/>
    <w:multiLevelType w:val="multilevel"/>
    <w:tmpl w:val="C6E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C24C5"/>
    <w:multiLevelType w:val="multilevel"/>
    <w:tmpl w:val="963030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05F97"/>
    <w:multiLevelType w:val="multilevel"/>
    <w:tmpl w:val="E090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15C4E"/>
    <w:multiLevelType w:val="hybridMultilevel"/>
    <w:tmpl w:val="AAAC2C70"/>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15:restartNumberingAfterBreak="0">
    <w:nsid w:val="66656B6A"/>
    <w:multiLevelType w:val="multilevel"/>
    <w:tmpl w:val="0FF4764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93495"/>
    <w:multiLevelType w:val="hybridMultilevel"/>
    <w:tmpl w:val="F64ED9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37F29E8"/>
    <w:multiLevelType w:val="hybridMultilevel"/>
    <w:tmpl w:val="BA58795A"/>
    <w:lvl w:ilvl="0" w:tplc="00000005">
      <w:start w:val="1"/>
      <w:numFmt w:val="bullet"/>
      <w:lvlText w:val="-"/>
      <w:lvlJc w:val="left"/>
      <w:pPr>
        <w:ind w:left="720" w:hanging="360"/>
      </w:pPr>
      <w:rPr>
        <w:rFonts w:ascii="Times New Roman"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41D5E89"/>
    <w:multiLevelType w:val="hybridMultilevel"/>
    <w:tmpl w:val="FF587D7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56D20D5"/>
    <w:multiLevelType w:val="hybridMultilevel"/>
    <w:tmpl w:val="35767A2C"/>
    <w:lvl w:ilvl="0" w:tplc="38CE9D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78D546FB"/>
    <w:multiLevelType w:val="hybridMultilevel"/>
    <w:tmpl w:val="7FA0BF00"/>
    <w:lvl w:ilvl="0" w:tplc="00000005">
      <w:start w:val="1"/>
      <w:numFmt w:val="bullet"/>
      <w:lvlText w:val="-"/>
      <w:lvlJc w:val="left"/>
      <w:pPr>
        <w:ind w:left="720" w:hanging="360"/>
      </w:pPr>
      <w:rPr>
        <w:rFonts w:ascii="Times New Roman" w:hAnsi="Times New Roman" w:cs="Times New Roman"/>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4"/>
  </w:num>
  <w:num w:numId="4">
    <w:abstractNumId w:val="16"/>
  </w:num>
  <w:num w:numId="5">
    <w:abstractNumId w:val="3"/>
  </w:num>
  <w:num w:numId="6">
    <w:abstractNumId w:val="18"/>
  </w:num>
  <w:num w:numId="7">
    <w:abstractNumId w:val="4"/>
  </w:num>
  <w:num w:numId="8">
    <w:abstractNumId w:val="0"/>
  </w:num>
  <w:num w:numId="9">
    <w:abstractNumId w:val="10"/>
  </w:num>
  <w:num w:numId="10">
    <w:abstractNumId w:val="1"/>
  </w:num>
  <w:num w:numId="11">
    <w:abstractNumId w:val="5"/>
  </w:num>
  <w:num w:numId="12">
    <w:abstractNumId w:val="11"/>
  </w:num>
  <w:num w:numId="13">
    <w:abstractNumId w:val="13"/>
  </w:num>
  <w:num w:numId="14">
    <w:abstractNumId w:val="2"/>
  </w:num>
  <w:num w:numId="15">
    <w:abstractNumId w:val="8"/>
  </w:num>
  <w:num w:numId="16">
    <w:abstractNumId w:val="6"/>
  </w:num>
  <w:num w:numId="17">
    <w:abstractNumId w:val="12"/>
  </w:num>
  <w:num w:numId="18">
    <w:abstractNumId w:val="7"/>
  </w:num>
  <w:num w:numId="19">
    <w:abstractNumId w:val="17"/>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3F"/>
    <w:rsid w:val="00033F0D"/>
    <w:rsid w:val="00067365"/>
    <w:rsid w:val="000A595B"/>
    <w:rsid w:val="00121B88"/>
    <w:rsid w:val="00167E81"/>
    <w:rsid w:val="001A1406"/>
    <w:rsid w:val="001D6931"/>
    <w:rsid w:val="002F2A91"/>
    <w:rsid w:val="00305B57"/>
    <w:rsid w:val="00307437"/>
    <w:rsid w:val="003624B5"/>
    <w:rsid w:val="003F79CE"/>
    <w:rsid w:val="00444854"/>
    <w:rsid w:val="004D2CE4"/>
    <w:rsid w:val="006245FD"/>
    <w:rsid w:val="00624BA8"/>
    <w:rsid w:val="006A4463"/>
    <w:rsid w:val="006F053F"/>
    <w:rsid w:val="00741317"/>
    <w:rsid w:val="00772A48"/>
    <w:rsid w:val="00862C33"/>
    <w:rsid w:val="008775B2"/>
    <w:rsid w:val="00893A2E"/>
    <w:rsid w:val="008F0ADF"/>
    <w:rsid w:val="00922DB3"/>
    <w:rsid w:val="0095165B"/>
    <w:rsid w:val="00994B36"/>
    <w:rsid w:val="009C439A"/>
    <w:rsid w:val="009E6BE4"/>
    <w:rsid w:val="00A5634E"/>
    <w:rsid w:val="00B519AC"/>
    <w:rsid w:val="00E337DB"/>
    <w:rsid w:val="00EE394C"/>
    <w:rsid w:val="00F430B4"/>
    <w:rsid w:val="00FA79BF"/>
    <w:rsid w:val="00FB68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5B32"/>
  <w15:chartTrackingRefBased/>
  <w15:docId w15:val="{5F1D7BF7-0251-485C-9486-391907B7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A14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1A140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193iq5w">
    <w:name w:val="x193iq5w"/>
    <w:basedOn w:val="a0"/>
    <w:rsid w:val="00067365"/>
  </w:style>
  <w:style w:type="character" w:customStyle="1" w:styleId="html-span">
    <w:name w:val="html-span"/>
    <w:basedOn w:val="a0"/>
    <w:rsid w:val="00067365"/>
  </w:style>
  <w:style w:type="character" w:customStyle="1" w:styleId="xjp7ctv">
    <w:name w:val="xjp7ctv"/>
    <w:basedOn w:val="a0"/>
    <w:rsid w:val="00067365"/>
  </w:style>
  <w:style w:type="paragraph" w:styleId="a3">
    <w:name w:val="Body Text"/>
    <w:basedOn w:val="a"/>
    <w:link w:val="a4"/>
    <w:semiHidden/>
    <w:rsid w:val="002F2A91"/>
    <w:pPr>
      <w:spacing w:after="0" w:line="240" w:lineRule="auto"/>
    </w:pPr>
    <w:rPr>
      <w:rFonts w:ascii="Times New Roman" w:eastAsia="Times New Roman" w:hAnsi="Times New Roman" w:cs="Times New Roman"/>
      <w:sz w:val="28"/>
      <w:szCs w:val="24"/>
      <w:lang w:eastAsia="ru-RU"/>
    </w:rPr>
  </w:style>
  <w:style w:type="character" w:customStyle="1" w:styleId="a4">
    <w:name w:val="Основний текст Знак"/>
    <w:basedOn w:val="a0"/>
    <w:link w:val="a3"/>
    <w:semiHidden/>
    <w:rsid w:val="002F2A91"/>
    <w:rPr>
      <w:rFonts w:ascii="Times New Roman" w:eastAsia="Times New Roman" w:hAnsi="Times New Roman" w:cs="Times New Roman"/>
      <w:sz w:val="28"/>
      <w:szCs w:val="24"/>
      <w:lang w:eastAsia="ru-RU"/>
    </w:rPr>
  </w:style>
  <w:style w:type="paragraph" w:styleId="a5">
    <w:name w:val="List Paragraph"/>
    <w:basedOn w:val="a"/>
    <w:uiPriority w:val="34"/>
    <w:qFormat/>
    <w:rsid w:val="002F2A91"/>
    <w:pPr>
      <w:spacing w:after="200" w:line="276" w:lineRule="auto"/>
      <w:ind w:left="720"/>
      <w:contextualSpacing/>
    </w:pPr>
    <w:rPr>
      <w:rFonts w:ascii="Calibri" w:eastAsia="Calibri" w:hAnsi="Calibri" w:cs="Times New Roman"/>
    </w:rPr>
  </w:style>
  <w:style w:type="paragraph" w:styleId="a6">
    <w:name w:val="Balloon Text"/>
    <w:basedOn w:val="a"/>
    <w:link w:val="a7"/>
    <w:uiPriority w:val="99"/>
    <w:semiHidden/>
    <w:unhideWhenUsed/>
    <w:rsid w:val="00772A4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72A48"/>
    <w:rPr>
      <w:rFonts w:ascii="Segoe UI" w:hAnsi="Segoe UI" w:cs="Segoe UI"/>
      <w:sz w:val="18"/>
      <w:szCs w:val="18"/>
    </w:rPr>
  </w:style>
  <w:style w:type="character" w:styleId="a8">
    <w:name w:val="Hyperlink"/>
    <w:basedOn w:val="a0"/>
    <w:uiPriority w:val="99"/>
    <w:unhideWhenUsed/>
    <w:rsid w:val="00772A48"/>
    <w:rPr>
      <w:color w:val="0563C1" w:themeColor="hyperlink"/>
      <w:u w:val="single"/>
    </w:rPr>
  </w:style>
  <w:style w:type="character" w:styleId="a9">
    <w:name w:val="Unresolved Mention"/>
    <w:basedOn w:val="a0"/>
    <w:uiPriority w:val="99"/>
    <w:semiHidden/>
    <w:unhideWhenUsed/>
    <w:rsid w:val="00772A48"/>
    <w:rPr>
      <w:color w:val="605E5C"/>
      <w:shd w:val="clear" w:color="auto" w:fill="E1DFDD"/>
    </w:rPr>
  </w:style>
  <w:style w:type="paragraph" w:styleId="aa">
    <w:name w:val="Normal (Web)"/>
    <w:basedOn w:val="a"/>
    <w:uiPriority w:val="99"/>
    <w:unhideWhenUsed/>
    <w:rsid w:val="00994B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1A140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1A1406"/>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21907">
      <w:bodyDiv w:val="1"/>
      <w:marLeft w:val="0"/>
      <w:marRight w:val="0"/>
      <w:marTop w:val="0"/>
      <w:marBottom w:val="0"/>
      <w:divBdr>
        <w:top w:val="none" w:sz="0" w:space="0" w:color="auto"/>
        <w:left w:val="none" w:sz="0" w:space="0" w:color="auto"/>
        <w:bottom w:val="none" w:sz="0" w:space="0" w:color="auto"/>
        <w:right w:val="none" w:sz="0" w:space="0" w:color="auto"/>
      </w:divBdr>
    </w:div>
    <w:div w:id="833841285">
      <w:bodyDiv w:val="1"/>
      <w:marLeft w:val="0"/>
      <w:marRight w:val="0"/>
      <w:marTop w:val="0"/>
      <w:marBottom w:val="0"/>
      <w:divBdr>
        <w:top w:val="none" w:sz="0" w:space="0" w:color="auto"/>
        <w:left w:val="none" w:sz="0" w:space="0" w:color="auto"/>
        <w:bottom w:val="none" w:sz="0" w:space="0" w:color="auto"/>
        <w:right w:val="none" w:sz="0" w:space="0" w:color="auto"/>
      </w:divBdr>
      <w:divsChild>
        <w:div w:id="467014506">
          <w:marLeft w:val="0"/>
          <w:marRight w:val="0"/>
          <w:marTop w:val="0"/>
          <w:marBottom w:val="0"/>
          <w:divBdr>
            <w:top w:val="none" w:sz="0" w:space="0" w:color="auto"/>
            <w:left w:val="none" w:sz="0" w:space="0" w:color="auto"/>
            <w:bottom w:val="none" w:sz="0" w:space="0" w:color="auto"/>
            <w:right w:val="none" w:sz="0" w:space="0" w:color="auto"/>
          </w:divBdr>
        </w:div>
        <w:div w:id="1504933918">
          <w:marLeft w:val="0"/>
          <w:marRight w:val="0"/>
          <w:marTop w:val="0"/>
          <w:marBottom w:val="0"/>
          <w:divBdr>
            <w:top w:val="none" w:sz="0" w:space="0" w:color="auto"/>
            <w:left w:val="none" w:sz="0" w:space="0" w:color="auto"/>
            <w:bottom w:val="none" w:sz="0" w:space="0" w:color="auto"/>
            <w:right w:val="none" w:sz="0" w:space="0" w:color="auto"/>
          </w:divBdr>
        </w:div>
      </w:divsChild>
    </w:div>
    <w:div w:id="889415906">
      <w:bodyDiv w:val="1"/>
      <w:marLeft w:val="0"/>
      <w:marRight w:val="0"/>
      <w:marTop w:val="0"/>
      <w:marBottom w:val="0"/>
      <w:divBdr>
        <w:top w:val="none" w:sz="0" w:space="0" w:color="auto"/>
        <w:left w:val="none" w:sz="0" w:space="0" w:color="auto"/>
        <w:bottom w:val="none" w:sz="0" w:space="0" w:color="auto"/>
        <w:right w:val="none" w:sz="0" w:space="0" w:color="auto"/>
      </w:divBdr>
    </w:div>
    <w:div w:id="955137640">
      <w:bodyDiv w:val="1"/>
      <w:marLeft w:val="0"/>
      <w:marRight w:val="0"/>
      <w:marTop w:val="0"/>
      <w:marBottom w:val="0"/>
      <w:divBdr>
        <w:top w:val="none" w:sz="0" w:space="0" w:color="auto"/>
        <w:left w:val="none" w:sz="0" w:space="0" w:color="auto"/>
        <w:bottom w:val="none" w:sz="0" w:space="0" w:color="auto"/>
        <w:right w:val="none" w:sz="0" w:space="0" w:color="auto"/>
      </w:divBdr>
    </w:div>
    <w:div w:id="1167792491">
      <w:bodyDiv w:val="1"/>
      <w:marLeft w:val="0"/>
      <w:marRight w:val="0"/>
      <w:marTop w:val="0"/>
      <w:marBottom w:val="0"/>
      <w:divBdr>
        <w:top w:val="none" w:sz="0" w:space="0" w:color="auto"/>
        <w:left w:val="none" w:sz="0" w:space="0" w:color="auto"/>
        <w:bottom w:val="none" w:sz="0" w:space="0" w:color="auto"/>
        <w:right w:val="none" w:sz="0" w:space="0" w:color="auto"/>
      </w:divBdr>
    </w:div>
    <w:div w:id="1572958112">
      <w:bodyDiv w:val="1"/>
      <w:marLeft w:val="0"/>
      <w:marRight w:val="0"/>
      <w:marTop w:val="0"/>
      <w:marBottom w:val="0"/>
      <w:divBdr>
        <w:top w:val="none" w:sz="0" w:space="0" w:color="auto"/>
        <w:left w:val="none" w:sz="0" w:space="0" w:color="auto"/>
        <w:bottom w:val="none" w:sz="0" w:space="0" w:color="auto"/>
        <w:right w:val="none" w:sz="0" w:space="0" w:color="auto"/>
      </w:divBdr>
    </w:div>
    <w:div w:id="2003308936">
      <w:bodyDiv w:val="1"/>
      <w:marLeft w:val="0"/>
      <w:marRight w:val="0"/>
      <w:marTop w:val="0"/>
      <w:marBottom w:val="0"/>
      <w:divBdr>
        <w:top w:val="none" w:sz="0" w:space="0" w:color="auto"/>
        <w:left w:val="none" w:sz="0" w:space="0" w:color="auto"/>
        <w:bottom w:val="none" w:sz="0" w:space="0" w:color="auto"/>
        <w:right w:val="none" w:sz="0" w:space="0" w:color="auto"/>
      </w:divBdr>
    </w:div>
    <w:div w:id="2068335422">
      <w:bodyDiv w:val="1"/>
      <w:marLeft w:val="0"/>
      <w:marRight w:val="0"/>
      <w:marTop w:val="0"/>
      <w:marBottom w:val="0"/>
      <w:divBdr>
        <w:top w:val="none" w:sz="0" w:space="0" w:color="auto"/>
        <w:left w:val="none" w:sz="0" w:space="0" w:color="auto"/>
        <w:bottom w:val="none" w:sz="0" w:space="0" w:color="auto"/>
        <w:right w:val="none" w:sz="0" w:space="0" w:color="auto"/>
      </w:divBdr>
      <w:divsChild>
        <w:div w:id="297077029">
          <w:marLeft w:val="0"/>
          <w:marRight w:val="0"/>
          <w:marTop w:val="0"/>
          <w:marBottom w:val="0"/>
          <w:divBdr>
            <w:top w:val="none" w:sz="0" w:space="0" w:color="auto"/>
            <w:left w:val="none" w:sz="0" w:space="0" w:color="auto"/>
            <w:bottom w:val="none" w:sz="0" w:space="0" w:color="auto"/>
            <w:right w:val="none" w:sz="0" w:space="0" w:color="auto"/>
          </w:divBdr>
        </w:div>
        <w:div w:id="1353453866">
          <w:marLeft w:val="0"/>
          <w:marRight w:val="0"/>
          <w:marTop w:val="0"/>
          <w:marBottom w:val="0"/>
          <w:divBdr>
            <w:top w:val="none" w:sz="0" w:space="0" w:color="auto"/>
            <w:left w:val="none" w:sz="0" w:space="0" w:color="auto"/>
            <w:bottom w:val="none" w:sz="0" w:space="0" w:color="auto"/>
            <w:right w:val="none" w:sz="0" w:space="0" w:color="auto"/>
          </w:divBdr>
        </w:div>
      </w:divsChild>
    </w:div>
    <w:div w:id="211937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artip.lutsk?__cft__%5b0%5d=AZU9ufsGNKKseHdAt83fa7hCAFLH34WwwD2tSXguVc5M_xzq9m7f1Bs1MzYN3ncpFP59KZET-xpCFbIjWqdCI-RifHis80zGAy66VgfFsuT9gWIdCl4KAdsxiEDstSW-if5P-0Ai_ZHHg38wimC1kHSdebm6yxsmYRl9xbnb7sYlvolMxTVbGbkaS3VjCw7020s&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7324</Words>
  <Characters>4175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Сидорівна</dc:creator>
  <cp:keywords/>
  <dc:description/>
  <cp:lastModifiedBy>Леся Сидорівна</cp:lastModifiedBy>
  <cp:revision>5</cp:revision>
  <cp:lastPrinted>2025-04-01T07:14:00Z</cp:lastPrinted>
  <dcterms:created xsi:type="dcterms:W3CDTF">2025-09-23T08:25:00Z</dcterms:created>
  <dcterms:modified xsi:type="dcterms:W3CDTF">2025-09-23T09:10:00Z</dcterms:modified>
</cp:coreProperties>
</file>